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109" w:rsidRPr="00C47109" w:rsidRDefault="008F73B5" w:rsidP="00C47109">
      <w:pPr>
        <w:spacing w:after="0" w:line="240" w:lineRule="auto"/>
        <w:jc w:val="center"/>
        <w:outlineLvl w:val="0"/>
        <w:rPr>
          <w:rFonts w:ascii="Arial" w:eastAsia="Times New Roman" w:hAnsi="Arial" w:cs="Arial"/>
          <w:b/>
          <w:bCs/>
          <w:color w:val="242424"/>
          <w:kern w:val="36"/>
          <w:sz w:val="32"/>
          <w:szCs w:val="32"/>
          <w:lang w:eastAsia="en-GB"/>
        </w:rPr>
      </w:pPr>
      <w:r>
        <w:rPr>
          <w:noProof/>
          <w:lang w:eastAsia="en-GB"/>
        </w:rPr>
        <w:drawing>
          <wp:anchor distT="0" distB="0" distL="114300" distR="114300" simplePos="0" relativeHeight="251661312" behindDoc="0" locked="0" layoutInCell="1" allowOverlap="1" wp14:anchorId="4B637454" wp14:editId="41729BD9">
            <wp:simplePos x="0" y="0"/>
            <wp:positionH relativeFrom="column">
              <wp:posOffset>4724400</wp:posOffset>
            </wp:positionH>
            <wp:positionV relativeFrom="paragraph">
              <wp:posOffset>-409575</wp:posOffset>
            </wp:positionV>
            <wp:extent cx="1200150" cy="1218824"/>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0150" cy="1218824"/>
                    </a:xfrm>
                    <a:prstGeom prst="rect">
                      <a:avLst/>
                    </a:prstGeom>
                    <a:ln>
                      <a:noFill/>
                    </a:ln>
                    <a:effectLst/>
                  </pic:spPr>
                </pic:pic>
              </a:graphicData>
            </a:graphic>
          </wp:anchor>
        </w:drawing>
      </w:r>
      <w:r>
        <w:rPr>
          <w:noProof/>
          <w:lang w:eastAsia="en-GB"/>
        </w:rPr>
        <w:drawing>
          <wp:anchor distT="0" distB="0" distL="114300" distR="114300" simplePos="0" relativeHeight="251659264" behindDoc="0" locked="0" layoutInCell="1" allowOverlap="1" wp14:anchorId="4B637454" wp14:editId="41729BD9">
            <wp:simplePos x="0" y="0"/>
            <wp:positionH relativeFrom="column">
              <wp:posOffset>-133350</wp:posOffset>
            </wp:positionH>
            <wp:positionV relativeFrom="paragraph">
              <wp:posOffset>-419100</wp:posOffset>
            </wp:positionV>
            <wp:extent cx="1200150" cy="1218824"/>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0150" cy="1218824"/>
                    </a:xfrm>
                    <a:prstGeom prst="rect">
                      <a:avLst/>
                    </a:prstGeom>
                    <a:ln>
                      <a:noFill/>
                    </a:ln>
                    <a:effectLst/>
                  </pic:spPr>
                </pic:pic>
              </a:graphicData>
            </a:graphic>
          </wp:anchor>
        </w:drawing>
      </w:r>
      <w:r w:rsidR="00C47109" w:rsidRPr="00C47109">
        <w:rPr>
          <w:rFonts w:ascii="Arial" w:eastAsia="Times New Roman" w:hAnsi="Arial" w:cs="Arial"/>
          <w:b/>
          <w:bCs/>
          <w:color w:val="242424"/>
          <w:kern w:val="36"/>
          <w:sz w:val="32"/>
          <w:szCs w:val="32"/>
          <w:lang w:eastAsia="en-GB"/>
        </w:rPr>
        <w:t>FREEDOM OF INFORMATION POLICY</w:t>
      </w:r>
    </w:p>
    <w:p w:rsidR="00C47109" w:rsidRPr="00C47109" w:rsidRDefault="00C47109" w:rsidP="00C47109">
      <w:pPr>
        <w:spacing w:after="0" w:line="240" w:lineRule="auto"/>
        <w:jc w:val="center"/>
        <w:rPr>
          <w:rFonts w:ascii="Arial" w:eastAsia="Times New Roman" w:hAnsi="Arial" w:cs="Arial"/>
          <w:color w:val="242424"/>
          <w:sz w:val="27"/>
          <w:szCs w:val="27"/>
          <w:lang w:eastAsia="en-GB"/>
        </w:rPr>
      </w:pPr>
      <w:r w:rsidRPr="00C47109">
        <w:rPr>
          <w:rFonts w:ascii="Arial" w:eastAsia="Times New Roman" w:hAnsi="Arial" w:cs="Arial"/>
          <w:b/>
          <w:bCs/>
          <w:color w:val="242424"/>
          <w:sz w:val="32"/>
          <w:szCs w:val="32"/>
          <w:lang w:eastAsia="en-GB"/>
        </w:rPr>
        <w:t>Lower Darwen Primary School</w:t>
      </w:r>
      <w:r w:rsidRPr="00C47109">
        <w:rPr>
          <w:rFonts w:ascii="Arial" w:eastAsia="Times New Roman" w:hAnsi="Arial" w:cs="Arial"/>
          <w:color w:val="242424"/>
          <w:sz w:val="27"/>
          <w:szCs w:val="27"/>
          <w:lang w:eastAsia="en-GB"/>
        </w:rPr>
        <w:br/>
      </w:r>
    </w:p>
    <w:p w:rsidR="00C47109" w:rsidRPr="00C47109" w:rsidRDefault="00C47109" w:rsidP="00C47109">
      <w:pPr>
        <w:spacing w:after="0" w:line="240" w:lineRule="auto"/>
        <w:rPr>
          <w:rFonts w:ascii="Arial" w:eastAsia="Times New Roman" w:hAnsi="Arial" w:cs="Arial"/>
          <w:sz w:val="24"/>
          <w:szCs w:val="24"/>
          <w:lang w:eastAsia="en-GB"/>
        </w:rPr>
      </w:pPr>
    </w:p>
    <w:p w:rsidR="008F73B5" w:rsidRDefault="008F73B5" w:rsidP="00C47109">
      <w:pPr>
        <w:spacing w:after="0" w:line="240" w:lineRule="auto"/>
        <w:outlineLvl w:val="1"/>
        <w:rPr>
          <w:rFonts w:ascii="Arial" w:eastAsia="Times New Roman" w:hAnsi="Arial" w:cs="Arial"/>
          <w:b/>
          <w:bCs/>
          <w:color w:val="242424"/>
          <w:sz w:val="24"/>
          <w:szCs w:val="24"/>
          <w:lang w:eastAsia="en-GB"/>
        </w:rPr>
      </w:pP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 Introduction</w:t>
      </w:r>
      <w:r w:rsidRPr="00C47109">
        <w:rPr>
          <w:rFonts w:ascii="Arial" w:eastAsia="Times New Roman" w:hAnsi="Arial" w:cs="Arial"/>
          <w:b/>
          <w:bCs/>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1.1 Purpose</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This policy sets out how Lower Darwen Primary School will respond to requests for information under the Freedom of Information Act 2000 (FOIA). It ensures that we comply with our legal obligations whilst protecting sensitive information where appropriate.</w:t>
      </w:r>
      <w:r w:rsidRPr="00C47109">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1.2 Scope</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This policy applies to all requests for information made to the school under the FOIA, excluding:</w:t>
      </w:r>
    </w:p>
    <w:p w:rsidR="00C47109" w:rsidRPr="00C47109" w:rsidRDefault="00C47109" w:rsidP="00C47109">
      <w:pPr>
        <w:numPr>
          <w:ilvl w:val="0"/>
          <w:numId w:val="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Requests for personal data (dealt with as subject access requests under UK GDPR)</w:t>
      </w:r>
    </w:p>
    <w:p w:rsidR="00C47109" w:rsidRPr="00C47109" w:rsidRDefault="00C47109" w:rsidP="00C47109">
      <w:pPr>
        <w:numPr>
          <w:ilvl w:val="0"/>
          <w:numId w:val="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Requests for educational records by parents (dealt with under parental access rights)</w:t>
      </w:r>
    </w:p>
    <w:p w:rsidR="00C47109" w:rsidRPr="00C47109" w:rsidRDefault="00C47109" w:rsidP="00FC1FE1">
      <w:pPr>
        <w:numPr>
          <w:ilvl w:val="0"/>
          <w:numId w:val="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Requests for environmental information (dealt with under Environmental Information Regulations)</w:t>
      </w:r>
    </w:p>
    <w:p w:rsidR="00C47109" w:rsidRPr="00C47109" w:rsidRDefault="00C47109" w:rsidP="00C47109">
      <w:pPr>
        <w:spacing w:after="0" w:line="240" w:lineRule="auto"/>
        <w:ind w:left="720"/>
        <w:rPr>
          <w:rFonts w:ascii="Arial" w:eastAsia="Times New Roman" w:hAnsi="Arial" w:cs="Arial"/>
          <w:color w:val="242424"/>
          <w:sz w:val="24"/>
          <w:szCs w:val="24"/>
          <w:lang w:eastAsia="en-GB"/>
        </w:rPr>
      </w:pP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1.3 Our Commitment</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Lower Darwen Primary School is committed to:</w:t>
      </w:r>
    </w:p>
    <w:p w:rsidR="00C47109" w:rsidRPr="00C47109" w:rsidRDefault="00C47109" w:rsidP="00C47109">
      <w:pPr>
        <w:numPr>
          <w:ilvl w:val="0"/>
          <w:numId w:val="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Being open and transparent about how we operate</w:t>
      </w:r>
    </w:p>
    <w:p w:rsidR="00C47109" w:rsidRPr="00C47109" w:rsidRDefault="00C47109" w:rsidP="00C47109">
      <w:pPr>
        <w:numPr>
          <w:ilvl w:val="0"/>
          <w:numId w:val="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Responding to requests for information promptly and professionally</w:t>
      </w:r>
    </w:p>
    <w:p w:rsidR="00C47109" w:rsidRPr="00C47109" w:rsidRDefault="00C47109" w:rsidP="00C47109">
      <w:pPr>
        <w:numPr>
          <w:ilvl w:val="0"/>
          <w:numId w:val="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Complying with the Freedom of Information Act 2000</w:t>
      </w:r>
    </w:p>
    <w:p w:rsidR="00C47109" w:rsidRPr="00C47109" w:rsidRDefault="00C47109" w:rsidP="00C47109">
      <w:pPr>
        <w:numPr>
          <w:ilvl w:val="0"/>
          <w:numId w:val="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Protecting personal and sensitive information appropriately</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2. What is the Freedom of Information Act?</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Freedom of Information Act 2000 (FOIA) is different legislation from the UK General Data Protection Regulation (UK GDPR).  The FOIA gives anyone the right to request recorded information held by public authorities, including schools.</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2.1 Key Principles</w:t>
      </w:r>
    </w:p>
    <w:p w:rsidR="00C47109" w:rsidRPr="00C47109" w:rsidRDefault="00C47109" w:rsidP="00C47109">
      <w:pPr>
        <w:numPr>
          <w:ilvl w:val="0"/>
          <w:numId w:val="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Anyone can make a request for information</w:t>
      </w:r>
    </w:p>
    <w:p w:rsidR="00C47109" w:rsidRPr="00C47109" w:rsidRDefault="00C47109" w:rsidP="00C47109">
      <w:pPr>
        <w:numPr>
          <w:ilvl w:val="0"/>
          <w:numId w:val="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Requests must be in writing</w:t>
      </w:r>
    </w:p>
    <w:p w:rsidR="00C47109" w:rsidRPr="00C47109" w:rsidRDefault="00C47109" w:rsidP="00C47109">
      <w:pPr>
        <w:numPr>
          <w:ilvl w:val="0"/>
          <w:numId w:val="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must respond within 20 school days (or 60 working days if sooner)</w:t>
      </w:r>
    </w:p>
    <w:p w:rsidR="00C47109" w:rsidRPr="00C47109" w:rsidRDefault="00C47109" w:rsidP="00C47109">
      <w:pPr>
        <w:numPr>
          <w:ilvl w:val="0"/>
          <w:numId w:val="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can only charge in specific circumstances</w:t>
      </w:r>
    </w:p>
    <w:p w:rsidR="00C47109" w:rsidRPr="00C47109" w:rsidRDefault="00C47109" w:rsidP="00C47109">
      <w:pPr>
        <w:numPr>
          <w:ilvl w:val="0"/>
          <w:numId w:val="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Some information is exempt from disclosure</w:t>
      </w:r>
    </w:p>
    <w:p w:rsidR="00C47109" w:rsidRPr="00C47109" w:rsidRDefault="00C47109" w:rsidP="00C47109">
      <w:pPr>
        <w:spacing w:after="0" w:line="240" w:lineRule="auto"/>
        <w:rPr>
          <w:rFonts w:ascii="Arial" w:eastAsia="Times New Roman" w:hAnsi="Arial" w:cs="Arial"/>
          <w:sz w:val="24"/>
          <w:szCs w:val="24"/>
          <w:lang w:eastAsia="en-GB"/>
        </w:rPr>
      </w:pPr>
    </w:p>
    <w:p w:rsidR="008F73B5" w:rsidRDefault="008F73B5">
      <w:pPr>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br w:type="page"/>
      </w: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lastRenderedPageBreak/>
        <w:t>3. Roles and Responsibilities</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3.1 Governing Body</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governing body is responsible for:</w:t>
      </w:r>
    </w:p>
    <w:p w:rsidR="00C47109" w:rsidRPr="00C47109" w:rsidRDefault="00C47109" w:rsidP="00C47109">
      <w:pPr>
        <w:numPr>
          <w:ilvl w:val="0"/>
          <w:numId w:val="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Approving this policy</w:t>
      </w:r>
    </w:p>
    <w:p w:rsidR="00C47109" w:rsidRPr="00C47109" w:rsidRDefault="00C47109" w:rsidP="00C47109">
      <w:pPr>
        <w:numPr>
          <w:ilvl w:val="0"/>
          <w:numId w:val="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Ensuring the school complies with the FOIA</w:t>
      </w:r>
    </w:p>
    <w:p w:rsidR="00C47109" w:rsidRPr="00C47109" w:rsidRDefault="00C47109" w:rsidP="00C47109">
      <w:pPr>
        <w:numPr>
          <w:ilvl w:val="0"/>
          <w:numId w:val="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Reviewing the policy annually</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3.2 Headteacher</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Headteacher is responsible for:</w:t>
      </w:r>
    </w:p>
    <w:p w:rsidR="00C47109" w:rsidRPr="00C47109" w:rsidRDefault="00C47109" w:rsidP="00C47109">
      <w:pPr>
        <w:numPr>
          <w:ilvl w:val="0"/>
          <w:numId w:val="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Overall implementation of this policy</w:t>
      </w:r>
    </w:p>
    <w:p w:rsidR="00C47109" w:rsidRPr="00C47109" w:rsidRDefault="00C47109" w:rsidP="00C47109">
      <w:pPr>
        <w:numPr>
          <w:ilvl w:val="0"/>
          <w:numId w:val="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Ensuring staff understand their responsibilities</w:t>
      </w:r>
    </w:p>
    <w:p w:rsidR="00C47109" w:rsidRPr="00C47109" w:rsidRDefault="00C47109" w:rsidP="00C47109">
      <w:pPr>
        <w:numPr>
          <w:ilvl w:val="0"/>
          <w:numId w:val="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Making final decisions on complex or contentious requests</w:t>
      </w:r>
    </w:p>
    <w:p w:rsidR="00C47109" w:rsidRPr="00C47109" w:rsidRDefault="00C47109" w:rsidP="00C47109">
      <w:pPr>
        <w:numPr>
          <w:ilvl w:val="0"/>
          <w:numId w:val="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Maintaining oversight of all FOI requests</w:t>
      </w:r>
      <w:r>
        <w:rPr>
          <w:rFonts w:ascii="Arial" w:eastAsia="Times New Roman" w:hAnsi="Arial" w:cs="Arial"/>
          <w:color w:val="242424"/>
          <w:sz w:val="24"/>
          <w:szCs w:val="24"/>
          <w:lang w:eastAsia="en-GB"/>
        </w:rPr>
        <w:br/>
      </w:r>
    </w:p>
    <w:p w:rsidR="00C47109" w:rsidRPr="00C47109" w:rsidRDefault="004B4D6F" w:rsidP="00C47109">
      <w:pPr>
        <w:spacing w:after="0" w:line="240" w:lineRule="auto"/>
        <w:outlineLvl w:val="2"/>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3.3 School Business Manager</w:t>
      </w:r>
    </w:p>
    <w:p w:rsidR="00C47109" w:rsidRPr="00C47109" w:rsidRDefault="004B4D6F" w:rsidP="00C47109">
      <w:pPr>
        <w:spacing w:after="0" w:line="240" w:lineRule="auto"/>
        <w:rPr>
          <w:rFonts w:ascii="Arial" w:eastAsia="Times New Roman" w:hAnsi="Arial" w:cs="Arial"/>
          <w:color w:val="242424"/>
          <w:sz w:val="24"/>
          <w:szCs w:val="24"/>
          <w:lang w:eastAsia="en-GB"/>
        </w:rPr>
      </w:pPr>
      <w:r>
        <w:rPr>
          <w:rFonts w:ascii="Arial" w:eastAsia="Times New Roman" w:hAnsi="Arial" w:cs="Arial"/>
          <w:color w:val="242424"/>
          <w:sz w:val="24"/>
          <w:szCs w:val="24"/>
          <w:lang w:eastAsia="en-GB"/>
        </w:rPr>
        <w:t xml:space="preserve">The School Business Manager </w:t>
      </w:r>
      <w:r w:rsidR="00C47109" w:rsidRPr="00C47109">
        <w:rPr>
          <w:rFonts w:ascii="Arial" w:eastAsia="Times New Roman" w:hAnsi="Arial" w:cs="Arial"/>
          <w:color w:val="242424"/>
          <w:sz w:val="24"/>
          <w:szCs w:val="24"/>
          <w:lang w:eastAsia="en-GB"/>
        </w:rPr>
        <w:t>is the designated FOI coordinator and is responsible for:</w:t>
      </w:r>
    </w:p>
    <w:p w:rsidR="00C47109" w:rsidRPr="00C47109" w:rsidRDefault="00C47109" w:rsidP="00C47109">
      <w:pPr>
        <w:numPr>
          <w:ilvl w:val="0"/>
          <w:numId w:val="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Receiving and logging all FOI requests</w:t>
      </w:r>
    </w:p>
    <w:p w:rsidR="00C47109" w:rsidRPr="00C47109" w:rsidRDefault="00C47109" w:rsidP="00C47109">
      <w:pPr>
        <w:numPr>
          <w:ilvl w:val="0"/>
          <w:numId w:val="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Coordinating responses to requests</w:t>
      </w:r>
    </w:p>
    <w:p w:rsidR="00C47109" w:rsidRPr="00C47109" w:rsidRDefault="00C47109" w:rsidP="00C47109">
      <w:pPr>
        <w:numPr>
          <w:ilvl w:val="0"/>
          <w:numId w:val="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Maintaining records of all requests and responses</w:t>
      </w:r>
    </w:p>
    <w:p w:rsidR="00C47109" w:rsidRPr="00C47109" w:rsidRDefault="00C47109" w:rsidP="00C47109">
      <w:pPr>
        <w:numPr>
          <w:ilvl w:val="0"/>
          <w:numId w:val="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Liaising with staff to locate requested information</w:t>
      </w:r>
    </w:p>
    <w:p w:rsidR="00C47109" w:rsidRPr="00C47109" w:rsidRDefault="00C47109" w:rsidP="00C47109">
      <w:pPr>
        <w:numPr>
          <w:ilvl w:val="0"/>
          <w:numId w:val="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Ensuring deadlines are met</w:t>
      </w:r>
      <w:r>
        <w:rPr>
          <w:rFonts w:ascii="Arial" w:eastAsia="Times New Roman" w:hAnsi="Arial" w:cs="Arial"/>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Contact details:</w:t>
      </w:r>
    </w:p>
    <w:p w:rsidR="00C47109" w:rsidRPr="00C47109" w:rsidRDefault="00C47109" w:rsidP="00C47109">
      <w:pPr>
        <w:numPr>
          <w:ilvl w:val="0"/>
          <w:numId w:val="7"/>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Email:</w:t>
      </w:r>
      <w:r w:rsidR="004B4D6F">
        <w:rPr>
          <w:rFonts w:ascii="Arial" w:eastAsia="Times New Roman" w:hAnsi="Arial" w:cs="Arial"/>
          <w:color w:val="242424"/>
          <w:sz w:val="24"/>
          <w:szCs w:val="24"/>
          <w:lang w:eastAsia="en-GB"/>
        </w:rPr>
        <w:t xml:space="preserve"> office@lowerdarwen.blackburn.sch.uk</w:t>
      </w:r>
      <w:r w:rsidRPr="00C47109">
        <w:rPr>
          <w:rFonts w:ascii="Arial" w:eastAsia="Times New Roman" w:hAnsi="Arial" w:cs="Arial"/>
          <w:color w:val="242424"/>
          <w:sz w:val="24"/>
          <w:szCs w:val="24"/>
          <w:lang w:eastAsia="en-GB"/>
        </w:rPr>
        <w:t xml:space="preserve"> </w:t>
      </w:r>
    </w:p>
    <w:p w:rsidR="00C47109" w:rsidRPr="00C47109" w:rsidRDefault="004B4D6F" w:rsidP="00C47109">
      <w:pPr>
        <w:numPr>
          <w:ilvl w:val="0"/>
          <w:numId w:val="7"/>
        </w:numPr>
        <w:spacing w:after="0" w:line="240" w:lineRule="auto"/>
        <w:rPr>
          <w:rFonts w:ascii="Arial" w:eastAsia="Times New Roman" w:hAnsi="Arial" w:cs="Arial"/>
          <w:color w:val="242424"/>
          <w:sz w:val="24"/>
          <w:szCs w:val="24"/>
          <w:lang w:eastAsia="en-GB"/>
        </w:rPr>
      </w:pPr>
      <w:r>
        <w:rPr>
          <w:rFonts w:ascii="Arial" w:eastAsia="Times New Roman" w:hAnsi="Arial" w:cs="Arial"/>
          <w:color w:val="242424"/>
          <w:sz w:val="24"/>
          <w:szCs w:val="24"/>
          <w:lang w:eastAsia="en-GB"/>
        </w:rPr>
        <w:t>Telephone: 01254 55639</w:t>
      </w:r>
      <w:r w:rsidR="00C47109">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3.4 All Staff</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All staff must:</w:t>
      </w:r>
    </w:p>
    <w:p w:rsidR="00C47109" w:rsidRPr="00C47109" w:rsidRDefault="00C47109" w:rsidP="00C47109">
      <w:pPr>
        <w:numPr>
          <w:ilvl w:val="0"/>
          <w:numId w:val="8"/>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Direct any FOI requests they receive to the FOI coordinator</w:t>
      </w:r>
    </w:p>
    <w:p w:rsidR="00C47109" w:rsidRPr="00C47109" w:rsidRDefault="00C47109" w:rsidP="00C47109">
      <w:pPr>
        <w:numPr>
          <w:ilvl w:val="0"/>
          <w:numId w:val="8"/>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Cooperate with searches for information</w:t>
      </w:r>
    </w:p>
    <w:p w:rsidR="00C47109" w:rsidRPr="00C47109" w:rsidRDefault="00C47109" w:rsidP="00C47109">
      <w:pPr>
        <w:numPr>
          <w:ilvl w:val="0"/>
          <w:numId w:val="8"/>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Respond promptly to internal requests for information</w:t>
      </w:r>
    </w:p>
    <w:p w:rsidR="00C47109" w:rsidRPr="00C47109" w:rsidRDefault="00C47109" w:rsidP="00252471">
      <w:pPr>
        <w:numPr>
          <w:ilvl w:val="0"/>
          <w:numId w:val="8"/>
        </w:numPr>
        <w:spacing w:after="0" w:line="240" w:lineRule="auto"/>
        <w:rPr>
          <w:rFonts w:ascii="Arial" w:eastAsia="Times New Roman" w:hAnsi="Arial" w:cs="Arial"/>
          <w:b/>
          <w:bCs/>
          <w:color w:val="242424"/>
          <w:sz w:val="24"/>
          <w:szCs w:val="24"/>
          <w:lang w:eastAsia="en-GB"/>
        </w:rPr>
      </w:pPr>
      <w:r w:rsidRPr="00C47109">
        <w:rPr>
          <w:rFonts w:ascii="Arial" w:eastAsia="Times New Roman" w:hAnsi="Arial" w:cs="Arial"/>
          <w:color w:val="242424"/>
          <w:sz w:val="24"/>
          <w:szCs w:val="24"/>
          <w:lang w:eastAsia="en-GB"/>
        </w:rPr>
        <w:t>Maintain good record-keeping practices</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3.5 Data Protection Officer</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Our DPO, </w:t>
      </w:r>
      <w:r w:rsidRPr="00C47109">
        <w:rPr>
          <w:rFonts w:ascii="Arial" w:eastAsia="Times New Roman" w:hAnsi="Arial" w:cs="Arial"/>
          <w:b/>
          <w:bCs/>
          <w:color w:val="242424"/>
          <w:sz w:val="24"/>
          <w:szCs w:val="24"/>
          <w:lang w:eastAsia="en-GB"/>
        </w:rPr>
        <w:t>Lee Gardiner at Blackburn with Darwen Council</w:t>
      </w:r>
      <w:r w:rsidRPr="00C47109">
        <w:rPr>
          <w:rFonts w:ascii="Arial" w:eastAsia="Times New Roman" w:hAnsi="Arial" w:cs="Arial"/>
          <w:color w:val="242424"/>
          <w:sz w:val="24"/>
          <w:szCs w:val="24"/>
          <w:lang w:eastAsia="en-GB"/>
        </w:rPr>
        <w:t>, will be consulted where:</w:t>
      </w:r>
    </w:p>
    <w:p w:rsidR="00C47109" w:rsidRPr="00C47109" w:rsidRDefault="00C47109" w:rsidP="00C47109">
      <w:pPr>
        <w:numPr>
          <w:ilvl w:val="0"/>
          <w:numId w:val="9"/>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 request may involve personal data</w:t>
      </w:r>
    </w:p>
    <w:p w:rsidR="00C47109" w:rsidRPr="00C47109" w:rsidRDefault="00C47109" w:rsidP="00C47109">
      <w:pPr>
        <w:numPr>
          <w:ilvl w:val="0"/>
          <w:numId w:val="9"/>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There is uncertainty about whether information can be disclosed</w:t>
      </w:r>
    </w:p>
    <w:p w:rsidR="00C47109" w:rsidRPr="00C47109" w:rsidRDefault="00C47109" w:rsidP="00C47109">
      <w:pPr>
        <w:numPr>
          <w:ilvl w:val="0"/>
          <w:numId w:val="9"/>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Data protection exemptions may apply</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4. What is a Valid Request?</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request must:</w:t>
      </w:r>
    </w:p>
    <w:p w:rsidR="00C47109" w:rsidRPr="00C47109" w:rsidRDefault="00C47109" w:rsidP="00C47109">
      <w:pPr>
        <w:numPr>
          <w:ilvl w:val="0"/>
          <w:numId w:val="1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Be in writing (e.g. in a letter, an email or on a social networking site)</w:t>
      </w:r>
    </w:p>
    <w:p w:rsidR="00C47109" w:rsidRPr="00C47109" w:rsidRDefault="00C47109" w:rsidP="00C47109">
      <w:pPr>
        <w:numPr>
          <w:ilvl w:val="0"/>
          <w:numId w:val="1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Include the requester's real name or the name of the person or organisation they're acting on behalf of</w:t>
      </w:r>
    </w:p>
    <w:p w:rsidR="00C47109" w:rsidRPr="00C47109" w:rsidRDefault="00C47109" w:rsidP="00C47109">
      <w:pPr>
        <w:numPr>
          <w:ilvl w:val="0"/>
          <w:numId w:val="1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Include an address for correspondence (e.g. a residential or work postal or email address)</w:t>
      </w:r>
    </w:p>
    <w:p w:rsidR="00C47109" w:rsidRPr="00C47109" w:rsidRDefault="00C47109" w:rsidP="00C47109">
      <w:pPr>
        <w:numPr>
          <w:ilvl w:val="0"/>
          <w:numId w:val="1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Describe the information requested, even if this description is broad or unclear  </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4.1 How to Make a Request</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Requests can be made:</w:t>
      </w:r>
    </w:p>
    <w:p w:rsidR="00C47109" w:rsidRPr="00C47109" w:rsidRDefault="004B4D6F" w:rsidP="00C47109">
      <w:pPr>
        <w:numPr>
          <w:ilvl w:val="0"/>
          <w:numId w:val="11"/>
        </w:numPr>
        <w:spacing w:after="0" w:line="240" w:lineRule="auto"/>
        <w:rPr>
          <w:rFonts w:ascii="Arial" w:eastAsia="Times New Roman" w:hAnsi="Arial" w:cs="Arial"/>
          <w:color w:val="242424"/>
          <w:sz w:val="24"/>
          <w:szCs w:val="24"/>
          <w:lang w:eastAsia="en-GB"/>
        </w:rPr>
      </w:pPr>
      <w:r>
        <w:rPr>
          <w:rFonts w:ascii="Arial" w:eastAsia="Times New Roman" w:hAnsi="Arial" w:cs="Arial"/>
          <w:color w:val="242424"/>
          <w:sz w:val="24"/>
          <w:szCs w:val="24"/>
          <w:lang w:eastAsia="en-GB"/>
        </w:rPr>
        <w:t>By email to: office@lowerdarwen.blackburn.sch.uk</w:t>
      </w:r>
      <w:r w:rsidR="00C47109" w:rsidRPr="00C47109">
        <w:rPr>
          <w:rFonts w:ascii="Arial" w:eastAsia="Times New Roman" w:hAnsi="Arial" w:cs="Arial"/>
          <w:color w:val="242424"/>
          <w:sz w:val="24"/>
          <w:szCs w:val="24"/>
          <w:lang w:eastAsia="en-GB"/>
        </w:rPr>
        <w:t xml:space="preserve"> </w:t>
      </w:r>
    </w:p>
    <w:p w:rsidR="00C47109" w:rsidRPr="004B4D6F" w:rsidRDefault="00C47109" w:rsidP="001045B5">
      <w:pPr>
        <w:numPr>
          <w:ilvl w:val="0"/>
          <w:numId w:val="11"/>
        </w:numPr>
        <w:spacing w:after="0" w:line="240" w:lineRule="auto"/>
        <w:rPr>
          <w:rFonts w:ascii="Arial" w:eastAsia="Times New Roman" w:hAnsi="Arial" w:cs="Arial"/>
          <w:color w:val="242424"/>
          <w:sz w:val="24"/>
          <w:szCs w:val="24"/>
          <w:lang w:eastAsia="en-GB"/>
        </w:rPr>
      </w:pPr>
      <w:r w:rsidRPr="004B4D6F">
        <w:rPr>
          <w:rFonts w:ascii="Arial" w:eastAsia="Times New Roman" w:hAnsi="Arial" w:cs="Arial"/>
          <w:color w:val="242424"/>
          <w:sz w:val="24"/>
          <w:szCs w:val="24"/>
          <w:lang w:eastAsia="en-GB"/>
        </w:rPr>
        <w:t>By letter to: Lower Darwen Primary School,</w:t>
      </w:r>
      <w:r w:rsidR="004B4D6F" w:rsidRPr="004B4D6F">
        <w:rPr>
          <w:rFonts w:ascii="Arial" w:eastAsia="Times New Roman" w:hAnsi="Arial" w:cs="Arial"/>
          <w:color w:val="242424"/>
          <w:sz w:val="24"/>
          <w:szCs w:val="24"/>
          <w:lang w:eastAsia="en-GB"/>
        </w:rPr>
        <w:t xml:space="preserve"> Milking Lane, Darwen, BB3 </w:t>
      </w:r>
      <w:r w:rsidR="004B4D6F">
        <w:rPr>
          <w:rFonts w:ascii="Arial" w:eastAsia="Times New Roman" w:hAnsi="Arial" w:cs="Arial"/>
          <w:color w:val="242424"/>
          <w:sz w:val="24"/>
          <w:szCs w:val="24"/>
          <w:lang w:eastAsia="en-GB"/>
        </w:rPr>
        <w:t>0RB</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Note:</w:t>
      </w:r>
      <w:r w:rsidRPr="00C47109">
        <w:rPr>
          <w:rFonts w:ascii="Arial" w:eastAsia="Times New Roman" w:hAnsi="Arial" w:cs="Arial"/>
          <w:color w:val="242424"/>
          <w:sz w:val="24"/>
          <w:szCs w:val="24"/>
          <w:lang w:eastAsia="en-GB"/>
        </w:rPr>
        <w:t> A request for information that's phrased as a question is still valid. If we have information in our records that answers the question, we will provide it.</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4.2 Request Form</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To help requesters, we provide a template form on our website. However, requesters are not required to use this form.</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5. How We Handle Requests</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5.1 Receipt and Acknowledgement</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When we receive a request, we will:</w:t>
      </w:r>
      <w:r>
        <w:rPr>
          <w:rFonts w:ascii="Arial" w:eastAsia="Times New Roman" w:hAnsi="Arial" w:cs="Arial"/>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Step 1: Log the request</w:t>
      </w:r>
    </w:p>
    <w:p w:rsidR="00C47109" w:rsidRPr="00C47109" w:rsidRDefault="00C47109" w:rsidP="00C47109">
      <w:pPr>
        <w:numPr>
          <w:ilvl w:val="0"/>
          <w:numId w:val="1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Record the date received</w:t>
      </w:r>
    </w:p>
    <w:p w:rsidR="00C47109" w:rsidRPr="00C47109" w:rsidRDefault="00C47109" w:rsidP="00C47109">
      <w:pPr>
        <w:numPr>
          <w:ilvl w:val="0"/>
          <w:numId w:val="1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Assign a reference number</w:t>
      </w:r>
    </w:p>
    <w:p w:rsidR="00C47109" w:rsidRPr="00C47109" w:rsidRDefault="00C47109" w:rsidP="00C47109">
      <w:pPr>
        <w:numPr>
          <w:ilvl w:val="0"/>
          <w:numId w:val="1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Log details in our FOI register</w:t>
      </w:r>
      <w:r>
        <w:rPr>
          <w:rFonts w:ascii="Arial" w:eastAsia="Times New Roman" w:hAnsi="Arial" w:cs="Arial"/>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Step 2: Acknowledge receipt</w:t>
      </w:r>
      <w:r w:rsidRPr="00C47109">
        <w:rPr>
          <w:rFonts w:ascii="Arial" w:eastAsia="Times New Roman" w:hAnsi="Arial" w:cs="Arial"/>
          <w:color w:val="242424"/>
          <w:sz w:val="24"/>
          <w:szCs w:val="24"/>
          <w:lang w:eastAsia="en-GB"/>
        </w:rPr>
        <w:t> </w:t>
      </w:r>
      <w:proofErr w:type="gramStart"/>
      <w:r w:rsidRPr="00C47109">
        <w:rPr>
          <w:rFonts w:ascii="Arial" w:eastAsia="Times New Roman" w:hAnsi="Arial" w:cs="Arial"/>
          <w:color w:val="242424"/>
          <w:sz w:val="24"/>
          <w:szCs w:val="24"/>
          <w:lang w:eastAsia="en-GB"/>
        </w:rPr>
        <w:t>Within</w:t>
      </w:r>
      <w:proofErr w:type="gramEnd"/>
      <w:r w:rsidRPr="00C47109">
        <w:rPr>
          <w:rFonts w:ascii="Arial" w:eastAsia="Times New Roman" w:hAnsi="Arial" w:cs="Arial"/>
          <w:color w:val="242424"/>
          <w:sz w:val="24"/>
          <w:szCs w:val="24"/>
          <w:lang w:eastAsia="en-GB"/>
        </w:rPr>
        <w:t xml:space="preserve"> 3 working days, we will send an acknowledgement letter/email that:</w:t>
      </w:r>
    </w:p>
    <w:p w:rsidR="00C47109" w:rsidRPr="00C47109" w:rsidRDefault="00C47109" w:rsidP="00C47109">
      <w:pPr>
        <w:numPr>
          <w:ilvl w:val="0"/>
          <w:numId w:val="1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Confirms we have received the request</w:t>
      </w:r>
    </w:p>
    <w:p w:rsidR="00C47109" w:rsidRPr="00C47109" w:rsidRDefault="00C47109" w:rsidP="00C47109">
      <w:pPr>
        <w:numPr>
          <w:ilvl w:val="0"/>
          <w:numId w:val="1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Provides our reference number</w:t>
      </w:r>
    </w:p>
    <w:p w:rsidR="00C47109" w:rsidRPr="00C47109" w:rsidRDefault="00C47109" w:rsidP="00C47109">
      <w:pPr>
        <w:numPr>
          <w:ilvl w:val="0"/>
          <w:numId w:val="1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Explains the timescale for response</w:t>
      </w:r>
    </w:p>
    <w:p w:rsidR="00C47109" w:rsidRPr="00C47109" w:rsidRDefault="00C47109" w:rsidP="00C47109">
      <w:pPr>
        <w:numPr>
          <w:ilvl w:val="0"/>
          <w:numId w:val="1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Asks for clarification if needed</w:t>
      </w:r>
    </w:p>
    <w:p w:rsidR="00C47109" w:rsidRPr="00C47109" w:rsidRDefault="00C47109" w:rsidP="00C47109">
      <w:pPr>
        <w:numPr>
          <w:ilvl w:val="0"/>
          <w:numId w:val="1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Informs the requester if we need to charge a fee</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If we're not sure what the request is for, we will contact the requester as soon as possible for clarification. We don't have to deal with the request until we've received the clarification </w:t>
      </w:r>
      <w:r>
        <w:rPr>
          <w:rFonts w:ascii="Arial" w:eastAsia="Times New Roman" w:hAnsi="Arial" w:cs="Arial"/>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Step 3: Check the request type</w:t>
      </w:r>
      <w:r w:rsidRPr="00C47109">
        <w:rPr>
          <w:rFonts w:ascii="Arial" w:eastAsia="Times New Roman" w:hAnsi="Arial" w:cs="Arial"/>
          <w:color w:val="242424"/>
          <w:sz w:val="24"/>
          <w:szCs w:val="24"/>
          <w:lang w:eastAsia="en-GB"/>
        </w:rPr>
        <w:t> </w:t>
      </w:r>
      <w:proofErr w:type="gramStart"/>
      <w:r w:rsidRPr="00C47109">
        <w:rPr>
          <w:rFonts w:ascii="Arial" w:eastAsia="Times New Roman" w:hAnsi="Arial" w:cs="Arial"/>
          <w:color w:val="242424"/>
          <w:sz w:val="24"/>
          <w:szCs w:val="24"/>
          <w:lang w:eastAsia="en-GB"/>
        </w:rPr>
        <w:t>We</w:t>
      </w:r>
      <w:proofErr w:type="gramEnd"/>
      <w:r w:rsidRPr="00C47109">
        <w:rPr>
          <w:rFonts w:ascii="Arial" w:eastAsia="Times New Roman" w:hAnsi="Arial" w:cs="Arial"/>
          <w:color w:val="242424"/>
          <w:sz w:val="24"/>
          <w:szCs w:val="24"/>
          <w:lang w:eastAsia="en-GB"/>
        </w:rPr>
        <w:t xml:space="preserve"> will make sure we're using the right legislation:</w:t>
      </w:r>
    </w:p>
    <w:p w:rsidR="00C47109" w:rsidRPr="00C47109" w:rsidRDefault="00C47109" w:rsidP="00C47109">
      <w:pPr>
        <w:numPr>
          <w:ilvl w:val="0"/>
          <w:numId w:val="1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If the person is asking for their own personal data, or if they're a parent/carer wanting to see their child's personal data, we'll deal with it as a subject access request</w:t>
      </w:r>
    </w:p>
    <w:p w:rsidR="00C47109" w:rsidRPr="00C47109" w:rsidRDefault="00C47109" w:rsidP="00C47109">
      <w:pPr>
        <w:numPr>
          <w:ilvl w:val="0"/>
          <w:numId w:val="1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If the person is a parent/carer asking to see their child's educational record and we're a maintained school, we'll treat it as a parental access request  </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5.2 Searching for Information</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The FOIA only covers recorded information we hold. This means we don't have to make up an answer or find out information elsewhere if we don't already have the relevant information in recorded form.  </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will:</w:t>
      </w:r>
    </w:p>
    <w:p w:rsidR="00C47109" w:rsidRPr="00C47109" w:rsidRDefault="00C47109" w:rsidP="00C47109">
      <w:pPr>
        <w:numPr>
          <w:ilvl w:val="0"/>
          <w:numId w:val="1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Conduct thorough searches of relevant filing systems (paper and electronic)</w:t>
      </w:r>
    </w:p>
    <w:p w:rsidR="00C47109" w:rsidRPr="00C47109" w:rsidRDefault="00C47109" w:rsidP="00C47109">
      <w:pPr>
        <w:numPr>
          <w:ilvl w:val="0"/>
          <w:numId w:val="1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Contact relevant staff members who may hold the information</w:t>
      </w:r>
    </w:p>
    <w:p w:rsidR="00C47109" w:rsidRPr="00C47109" w:rsidRDefault="00C47109" w:rsidP="00C47109">
      <w:pPr>
        <w:numPr>
          <w:ilvl w:val="0"/>
          <w:numId w:val="1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Check archived records if appropriate</w:t>
      </w:r>
    </w:p>
    <w:p w:rsidR="00C47109" w:rsidRPr="008F73B5" w:rsidRDefault="00C47109" w:rsidP="009A60B6">
      <w:pPr>
        <w:numPr>
          <w:ilvl w:val="0"/>
          <w:numId w:val="1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Document our search process</w:t>
      </w:r>
    </w:p>
    <w:p w:rsidR="00C47109" w:rsidRPr="00C47109" w:rsidRDefault="00C47109" w:rsidP="00C47109">
      <w:pPr>
        <w:spacing w:after="0" w:line="240" w:lineRule="auto"/>
        <w:ind w:left="720"/>
        <w:rPr>
          <w:rFonts w:ascii="Arial" w:eastAsia="Times New Roman" w:hAnsi="Arial" w:cs="Arial"/>
          <w:color w:val="242424"/>
          <w:sz w:val="24"/>
          <w:szCs w:val="24"/>
          <w:lang w:eastAsia="en-GB"/>
        </w:rPr>
      </w:pP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If we don't hold the information:</w:t>
      </w:r>
    </w:p>
    <w:p w:rsidR="00C47109" w:rsidRPr="00C47109" w:rsidRDefault="00C47109" w:rsidP="00C47109">
      <w:pPr>
        <w:numPr>
          <w:ilvl w:val="0"/>
          <w:numId w:val="1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will inform the requester in writing</w:t>
      </w:r>
    </w:p>
    <w:p w:rsidR="00C47109" w:rsidRPr="00C47109" w:rsidRDefault="00C47109" w:rsidP="00C47109">
      <w:pPr>
        <w:numPr>
          <w:ilvl w:val="0"/>
          <w:numId w:val="1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If we know another public authority holds the information, we may transfer the request or advise the requester to redirect it</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5.3 Providing the Response</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standard time limit is 20 school days, or 60 working days if that's sooner. The time starts:</w:t>
      </w:r>
    </w:p>
    <w:p w:rsidR="00C47109" w:rsidRPr="00C47109" w:rsidRDefault="00C47109" w:rsidP="00C47109">
      <w:pPr>
        <w:numPr>
          <w:ilvl w:val="0"/>
          <w:numId w:val="17"/>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From the first working day after our school receives the request; or</w:t>
      </w:r>
    </w:p>
    <w:p w:rsidR="00C47109" w:rsidRPr="00C47109" w:rsidRDefault="00C47109" w:rsidP="00C47109">
      <w:pPr>
        <w:numPr>
          <w:ilvl w:val="0"/>
          <w:numId w:val="17"/>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When we have received the clarification we need to answer the request </w:t>
      </w:r>
      <w:r w:rsidR="004B4D6F">
        <w:rPr>
          <w:rFonts w:ascii="Arial" w:eastAsia="Times New Roman" w:hAnsi="Arial" w:cs="Arial"/>
          <w:color w:val="242424"/>
          <w:sz w:val="24"/>
          <w:szCs w:val="24"/>
          <w:lang w:eastAsia="en-GB"/>
        </w:rPr>
        <w:br/>
      </w:r>
      <w:r w:rsidRPr="00C47109">
        <w:rPr>
          <w:rFonts w:ascii="Arial" w:eastAsia="Times New Roman" w:hAnsi="Arial" w:cs="Arial"/>
          <w:color w:val="242424"/>
          <w:sz w:val="24"/>
          <w:szCs w:val="24"/>
          <w:lang w:eastAsia="en-GB"/>
        </w:rPr>
        <w:t xml:space="preserve"> </w:t>
      </w:r>
    </w:p>
    <w:p w:rsidR="00C47109" w:rsidRPr="00C47109" w:rsidRDefault="00C47109" w:rsidP="004B4D6F">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Format of response:</w:t>
      </w:r>
      <w:r w:rsidRPr="00C47109">
        <w:rPr>
          <w:rFonts w:ascii="Arial" w:eastAsia="Times New Roman" w:hAnsi="Arial" w:cs="Arial"/>
          <w:color w:val="242424"/>
          <w:sz w:val="24"/>
          <w:szCs w:val="24"/>
          <w:lang w:eastAsia="en-GB"/>
        </w:rPr>
        <w:t xml:space="preserve"> Requesters have a right to specify their preferred means of communication in their initial request. As far as 'reasonably practicable', we must comply with this preference. </w:t>
      </w:r>
      <w:r w:rsidR="004B4D6F">
        <w:rPr>
          <w:rFonts w:ascii="Arial" w:eastAsia="Times New Roman" w:hAnsi="Arial" w:cs="Arial"/>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Information provided:</w:t>
      </w:r>
      <w:r w:rsidRPr="00C47109">
        <w:rPr>
          <w:rFonts w:ascii="Arial" w:eastAsia="Times New Roman" w:hAnsi="Arial" w:cs="Arial"/>
          <w:color w:val="242424"/>
          <w:sz w:val="24"/>
          <w:szCs w:val="24"/>
          <w:lang w:eastAsia="en-GB"/>
        </w:rPr>
        <w:t xml:space="preserve"> We will disclose the information we have at the time of the request with no changes, even if it's out-of-date, incomplete or inaccurate. We can explain these issues when we provide the information to the requester.  </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6. Charging for Information</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can't charge a flat fee, but we can charge based on how much it costs us to comply with the request. To calculate the 'cost of compliance', we can only take into account the cost of:</w:t>
      </w:r>
    </w:p>
    <w:p w:rsidR="00C47109" w:rsidRPr="00C47109" w:rsidRDefault="00C47109" w:rsidP="00C47109">
      <w:pPr>
        <w:numPr>
          <w:ilvl w:val="0"/>
          <w:numId w:val="19"/>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Determining whether we hold the information</w:t>
      </w:r>
    </w:p>
    <w:p w:rsidR="00C47109" w:rsidRPr="00C47109" w:rsidRDefault="00C47109" w:rsidP="00C47109">
      <w:pPr>
        <w:numPr>
          <w:ilvl w:val="0"/>
          <w:numId w:val="19"/>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Finding the requested information, or records The Key Leaders</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6.1 Cost Limit</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cost limit for schools is </w:t>
      </w:r>
      <w:r w:rsidRPr="00C47109">
        <w:rPr>
          <w:rFonts w:ascii="Arial" w:eastAsia="Times New Roman" w:hAnsi="Arial" w:cs="Arial"/>
          <w:b/>
          <w:bCs/>
          <w:color w:val="242424"/>
          <w:sz w:val="24"/>
          <w:szCs w:val="24"/>
          <w:lang w:eastAsia="en-GB"/>
        </w:rPr>
        <w:t>£450</w:t>
      </w:r>
      <w:r w:rsidRPr="00C47109">
        <w:rPr>
          <w:rFonts w:ascii="Arial" w:eastAsia="Times New Roman" w:hAnsi="Arial" w:cs="Arial"/>
          <w:color w:val="242424"/>
          <w:sz w:val="24"/>
          <w:szCs w:val="24"/>
          <w:lang w:eastAsia="en-GB"/>
        </w:rPr>
        <w:t>.</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If the 'cost of compliance' is:</w:t>
      </w:r>
    </w:p>
    <w:p w:rsidR="00C47109" w:rsidRPr="00C47109" w:rsidRDefault="00C47109" w:rsidP="00C47109">
      <w:pPr>
        <w:numPr>
          <w:ilvl w:val="0"/>
          <w:numId w:val="2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Under the £450 limit</w:t>
      </w:r>
      <w:r w:rsidRPr="00C47109">
        <w:rPr>
          <w:rFonts w:ascii="Arial" w:eastAsia="Times New Roman" w:hAnsi="Arial" w:cs="Arial"/>
          <w:color w:val="242424"/>
          <w:sz w:val="24"/>
          <w:szCs w:val="24"/>
          <w:lang w:eastAsia="en-GB"/>
        </w:rPr>
        <w:t>, we can only recover our communication costs from the requester, such as the money spent on photocopying, printing or postage. We can't normally charge for any other costs, such as staff time spent searching for information</w:t>
      </w:r>
    </w:p>
    <w:p w:rsidR="00C47109" w:rsidRPr="00C47109" w:rsidRDefault="00C47109" w:rsidP="00C47109">
      <w:pPr>
        <w:numPr>
          <w:ilvl w:val="0"/>
          <w:numId w:val="2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Over the £450 limit</w:t>
      </w:r>
      <w:r w:rsidRPr="00C47109">
        <w:rPr>
          <w:rFonts w:ascii="Arial" w:eastAsia="Times New Roman" w:hAnsi="Arial" w:cs="Arial"/>
          <w:color w:val="242424"/>
          <w:sz w:val="24"/>
          <w:szCs w:val="24"/>
          <w:lang w:eastAsia="en-GB"/>
        </w:rPr>
        <w:t>, we can recover our full costs, including the cost of compliance, communication</w:t>
      </w:r>
      <w:r w:rsidR="004B4D6F">
        <w:rPr>
          <w:rFonts w:ascii="Arial" w:eastAsia="Times New Roman" w:hAnsi="Arial" w:cs="Arial"/>
          <w:color w:val="242424"/>
          <w:sz w:val="24"/>
          <w:szCs w:val="24"/>
          <w:lang w:eastAsia="en-GB"/>
        </w:rPr>
        <w:t xml:space="preserve"> and staff time</w:t>
      </w:r>
      <w:r w:rsidR="004B4D6F">
        <w:rPr>
          <w:rFonts w:ascii="Arial" w:eastAsia="Times New Roman" w:hAnsi="Arial" w:cs="Arial"/>
          <w:color w:val="242424"/>
          <w:sz w:val="24"/>
          <w:szCs w:val="24"/>
          <w:lang w:eastAsia="en-GB"/>
        </w:rPr>
        <w:br/>
      </w:r>
      <w:r w:rsidRPr="00C47109">
        <w:rPr>
          <w:rFonts w:ascii="Arial" w:eastAsia="Times New Roman" w:hAnsi="Arial" w:cs="Arial"/>
          <w:color w:val="242424"/>
          <w:sz w:val="24"/>
          <w:szCs w:val="24"/>
          <w:lang w:eastAsia="en-GB"/>
        </w:rPr>
        <w:t xml:space="preserve"> </w:t>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6.2 Fee Notices</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If we want to charge, we will send a fee notice to the requester as soon as possible after we've received the request. The time limit to respond is effectively 'paused' until we've received the fee, but once we've been paid, we will send out the information  </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7. Refusing a Request</w:t>
      </w:r>
      <w:r>
        <w:rPr>
          <w:rFonts w:ascii="Arial" w:eastAsia="Times New Roman" w:hAnsi="Arial" w:cs="Arial"/>
          <w:b/>
          <w:bCs/>
          <w:color w:val="242424"/>
          <w:sz w:val="24"/>
          <w:szCs w:val="24"/>
          <w:lang w:eastAsia="en-GB"/>
        </w:rPr>
        <w:br/>
      </w:r>
    </w:p>
    <w:p w:rsidR="00C47109" w:rsidRDefault="00C47109" w:rsidP="008F73B5">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There are several circumstances in which we may refuse all or part of a request.</w:t>
      </w:r>
    </w:p>
    <w:p w:rsidR="008F73B5" w:rsidRDefault="008F73B5" w:rsidP="008F73B5">
      <w:pPr>
        <w:spacing w:after="0" w:line="240" w:lineRule="auto"/>
        <w:rPr>
          <w:rFonts w:ascii="Arial" w:eastAsia="Times New Roman" w:hAnsi="Arial" w:cs="Arial"/>
          <w:b/>
          <w:bCs/>
          <w:color w:val="242424"/>
          <w:sz w:val="24"/>
          <w:szCs w:val="24"/>
          <w:lang w:eastAsia="en-GB"/>
        </w:rPr>
      </w:pPr>
    </w:p>
    <w:p w:rsidR="004B4D6F" w:rsidRDefault="004B4D6F">
      <w:pPr>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br w:type="page"/>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7.1 Requests Exceeding the Cost Limit</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can refuse a request if:</w:t>
      </w:r>
    </w:p>
    <w:p w:rsidR="00C47109" w:rsidRPr="00C47109" w:rsidRDefault="00C47109" w:rsidP="00C47109">
      <w:pPr>
        <w:numPr>
          <w:ilvl w:val="0"/>
          <w:numId w:val="2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estimate the cost of complying with the request will exceed the £450 limit</w:t>
      </w:r>
    </w:p>
    <w:p w:rsidR="00C47109" w:rsidRPr="0055175B" w:rsidRDefault="00C47109" w:rsidP="0080726F">
      <w:pPr>
        <w:numPr>
          <w:ilvl w:val="0"/>
          <w:numId w:val="21"/>
        </w:numPr>
        <w:spacing w:after="0" w:line="240" w:lineRule="auto"/>
        <w:rPr>
          <w:rFonts w:ascii="Arial" w:eastAsia="Times New Roman" w:hAnsi="Arial" w:cs="Arial"/>
          <w:color w:val="242424"/>
          <w:sz w:val="24"/>
          <w:szCs w:val="24"/>
          <w:lang w:eastAsia="en-GB"/>
        </w:rPr>
      </w:pPr>
      <w:r w:rsidRPr="0055175B">
        <w:rPr>
          <w:rFonts w:ascii="Arial" w:eastAsia="Times New Roman" w:hAnsi="Arial" w:cs="Arial"/>
          <w:color w:val="242424"/>
          <w:sz w:val="24"/>
          <w:szCs w:val="24"/>
          <w:lang w:eastAsia="en-GB"/>
        </w:rPr>
        <w:t>The cost of finding out whether we hold the information would exceed the £450 limit (e.g. if we would have to do an extensive search in a number of locations)</w:t>
      </w:r>
      <w:r w:rsidRPr="0055175B">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7.2 Vexatious Requests</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can refuse to comply with any part of a vexatious request, including confirming or denying whether we hold the information. When deciding whether a request is vexatious, we ask ourselves: is the request likely to cause a disproportionate or unjustifiable amount of distress, disruption or irritation?</w:t>
      </w:r>
      <w:r>
        <w:rPr>
          <w:rFonts w:ascii="Arial" w:eastAsia="Times New Roman" w:hAnsi="Arial" w:cs="Arial"/>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can take into account the context and history of a request, including the identity of the requester and our previous contact with them. However, it's the request tha</w:t>
      </w:r>
      <w:r w:rsidR="004B4D6F">
        <w:rPr>
          <w:rFonts w:ascii="Arial" w:eastAsia="Times New Roman" w:hAnsi="Arial" w:cs="Arial"/>
          <w:color w:val="242424"/>
          <w:sz w:val="24"/>
          <w:szCs w:val="24"/>
          <w:lang w:eastAsia="en-GB"/>
        </w:rPr>
        <w:t>t is vexatious and not the requester.</w:t>
      </w:r>
      <w:r w:rsidRPr="00C47109">
        <w:rPr>
          <w:rFonts w:ascii="Arial" w:eastAsia="Times New Roman" w:hAnsi="Arial" w:cs="Arial"/>
          <w:color w:val="242424"/>
          <w:sz w:val="24"/>
          <w:szCs w:val="24"/>
          <w:lang w:eastAsia="en-GB"/>
        </w:rPr>
        <w:t xml:space="preserve"> </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7.3 Repeated Requests</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We can refuse repeated requests, whether or not they're also vexatious, if there's a complete or substantial overlap between information sets requested by the same person. We can't refuse a request just because it's for information on a related topic. </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7.4 Exemptions</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FOIA defines a range of exemptions we can use to refuse part or all of a request, including confirming whether or not we hold the information. There are 2 types of exemption:</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Absolute exemptions</w:t>
      </w:r>
      <w:r w:rsidRPr="00C47109">
        <w:rPr>
          <w:rFonts w:ascii="Arial" w:eastAsia="Times New Roman" w:hAnsi="Arial" w:cs="Arial"/>
          <w:color w:val="242424"/>
          <w:sz w:val="24"/>
          <w:szCs w:val="24"/>
          <w:lang w:eastAsia="en-GB"/>
        </w:rPr>
        <w:t> include requests for information:</w:t>
      </w:r>
    </w:p>
    <w:p w:rsidR="00C47109" w:rsidRPr="00C47109" w:rsidRDefault="00C47109" w:rsidP="00C47109">
      <w:pPr>
        <w:numPr>
          <w:ilvl w:val="0"/>
          <w:numId w:val="2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That is already reasonably accessible</w:t>
      </w:r>
    </w:p>
    <w:p w:rsidR="00C47109" w:rsidRPr="00C47109" w:rsidRDefault="00C47109" w:rsidP="00C47109">
      <w:pPr>
        <w:numPr>
          <w:ilvl w:val="0"/>
          <w:numId w:val="2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In court records</w:t>
      </w:r>
    </w:p>
    <w:p w:rsidR="00C47109" w:rsidRPr="00C47109" w:rsidRDefault="00C47109" w:rsidP="00C47109">
      <w:pPr>
        <w:numPr>
          <w:ilvl w:val="0"/>
          <w:numId w:val="2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That includes personal data of living third parties where there's no lawful basis identifiable for us to share The Key Leaders</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7.5 Notifying Refusals</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If we refuse a request for any reason, we will:</w:t>
      </w:r>
    </w:p>
    <w:p w:rsidR="00C47109" w:rsidRPr="00C47109" w:rsidRDefault="00C47109" w:rsidP="00C47109">
      <w:pPr>
        <w:numPr>
          <w:ilvl w:val="0"/>
          <w:numId w:val="2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Notify the requester in writing</w:t>
      </w:r>
    </w:p>
    <w:p w:rsidR="00C47109" w:rsidRPr="00C47109" w:rsidRDefault="00C47109" w:rsidP="00C47109">
      <w:pPr>
        <w:numPr>
          <w:ilvl w:val="0"/>
          <w:numId w:val="2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Explain the reason for refusal</w:t>
      </w:r>
    </w:p>
    <w:p w:rsidR="00C47109" w:rsidRPr="00C47109" w:rsidRDefault="00C47109" w:rsidP="00C47109">
      <w:pPr>
        <w:numPr>
          <w:ilvl w:val="0"/>
          <w:numId w:val="2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Cite the relevant section of the FOIA</w:t>
      </w:r>
    </w:p>
    <w:p w:rsidR="00C47109" w:rsidRPr="00C47109" w:rsidRDefault="00C47109" w:rsidP="00C47109">
      <w:pPr>
        <w:numPr>
          <w:ilvl w:val="0"/>
          <w:numId w:val="2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Inform them of their right to complain</w:t>
      </w:r>
    </w:p>
    <w:p w:rsidR="00C47109" w:rsidRPr="00C47109" w:rsidRDefault="00C47109" w:rsidP="00C47109">
      <w:pPr>
        <w:numPr>
          <w:ilvl w:val="0"/>
          <w:numId w:val="2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Keep a record of our decision and reasoning</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8. Complaints Procedure</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We don't need to have an internal review if a requester is unhappy, but </w:t>
      </w:r>
      <w:proofErr w:type="gramStart"/>
      <w:r w:rsidRPr="00C47109">
        <w:rPr>
          <w:rFonts w:ascii="Arial" w:eastAsia="Times New Roman" w:hAnsi="Arial" w:cs="Arial"/>
          <w:color w:val="242424"/>
          <w:sz w:val="24"/>
          <w:szCs w:val="24"/>
          <w:lang w:eastAsia="en-GB"/>
        </w:rPr>
        <w:t>it's</w:t>
      </w:r>
      <w:proofErr w:type="gramEnd"/>
      <w:r w:rsidRPr="00C47109">
        <w:rPr>
          <w:rFonts w:ascii="Arial" w:eastAsia="Times New Roman" w:hAnsi="Arial" w:cs="Arial"/>
          <w:color w:val="242424"/>
          <w:sz w:val="24"/>
          <w:szCs w:val="24"/>
          <w:lang w:eastAsia="en-GB"/>
        </w:rPr>
        <w:t xml:space="preserve"> good practice. If we do have a review process, we make sure:</w:t>
      </w:r>
    </w:p>
    <w:p w:rsidR="00C47109" w:rsidRPr="00C47109" w:rsidRDefault="00C47109" w:rsidP="00C47109">
      <w:pPr>
        <w:numPr>
          <w:ilvl w:val="0"/>
          <w:numId w:val="2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It's triggered whenever a requester expresses dissatisfaction with the outcome of their request</w:t>
      </w:r>
    </w:p>
    <w:p w:rsidR="00C47109" w:rsidRPr="00C47109" w:rsidRDefault="00C47109" w:rsidP="00C47109">
      <w:pPr>
        <w:numPr>
          <w:ilvl w:val="0"/>
          <w:numId w:val="2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It's a straightforward, single-stage process</w:t>
      </w:r>
    </w:p>
    <w:p w:rsidR="00C47109" w:rsidRPr="00C47109" w:rsidRDefault="00C47109" w:rsidP="00C47109">
      <w:pPr>
        <w:numPr>
          <w:ilvl w:val="0"/>
          <w:numId w:val="2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 fresh decision is made based on all the evidence that's relevant and available, rather than just reviewing the first decision</w:t>
      </w:r>
    </w:p>
    <w:p w:rsidR="00C47109" w:rsidRPr="00C47109" w:rsidRDefault="00C47109" w:rsidP="00C47109">
      <w:pPr>
        <w:numPr>
          <w:ilvl w:val="0"/>
          <w:numId w:val="2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The review is done by someone who didn't deal with the request, where possible </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8.1 Internal Review Process</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Step 1: Request for review</w:t>
      </w:r>
      <w:r w:rsidRPr="00C47109">
        <w:rPr>
          <w:rFonts w:ascii="Arial" w:eastAsia="Times New Roman" w:hAnsi="Arial" w:cs="Arial"/>
          <w:color w:val="242424"/>
          <w:sz w:val="24"/>
          <w:szCs w:val="24"/>
          <w:lang w:eastAsia="en-GB"/>
        </w:rPr>
        <w:t> </w:t>
      </w:r>
      <w:proofErr w:type="gramStart"/>
      <w:r w:rsidRPr="00C47109">
        <w:rPr>
          <w:rFonts w:ascii="Arial" w:eastAsia="Times New Roman" w:hAnsi="Arial" w:cs="Arial"/>
          <w:color w:val="242424"/>
          <w:sz w:val="24"/>
          <w:szCs w:val="24"/>
          <w:lang w:eastAsia="en-GB"/>
        </w:rPr>
        <w:t>If</w:t>
      </w:r>
      <w:proofErr w:type="gramEnd"/>
      <w:r w:rsidRPr="00C47109">
        <w:rPr>
          <w:rFonts w:ascii="Arial" w:eastAsia="Times New Roman" w:hAnsi="Arial" w:cs="Arial"/>
          <w:color w:val="242424"/>
          <w:sz w:val="24"/>
          <w:szCs w:val="24"/>
          <w:lang w:eastAsia="en-GB"/>
        </w:rPr>
        <w:t xml:space="preserve"> a requester is dissatisfied with our response, they should contact us in writing explaining:</w:t>
      </w:r>
    </w:p>
    <w:p w:rsidR="00C47109" w:rsidRPr="00C47109" w:rsidRDefault="00C47109" w:rsidP="00C47109">
      <w:pPr>
        <w:numPr>
          <w:ilvl w:val="0"/>
          <w:numId w:val="2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What they are unhappy about</w:t>
      </w:r>
    </w:p>
    <w:p w:rsidR="00C47109" w:rsidRPr="00C47109" w:rsidRDefault="00C47109" w:rsidP="00C47109">
      <w:pPr>
        <w:numPr>
          <w:ilvl w:val="0"/>
          <w:numId w:val="2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What outcome they are seeking</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Step 2: Acknowledgement</w:t>
      </w:r>
      <w:r w:rsidRPr="00C47109">
        <w:rPr>
          <w:rFonts w:ascii="Arial" w:eastAsia="Times New Roman" w:hAnsi="Arial" w:cs="Arial"/>
          <w:color w:val="242424"/>
          <w:sz w:val="24"/>
          <w:szCs w:val="24"/>
          <w:lang w:eastAsia="en-GB"/>
        </w:rPr>
        <w:t> </w:t>
      </w:r>
      <w:proofErr w:type="gramStart"/>
      <w:r w:rsidRPr="00C47109">
        <w:rPr>
          <w:rFonts w:ascii="Arial" w:eastAsia="Times New Roman" w:hAnsi="Arial" w:cs="Arial"/>
          <w:color w:val="242424"/>
          <w:sz w:val="24"/>
          <w:szCs w:val="24"/>
          <w:lang w:eastAsia="en-GB"/>
        </w:rPr>
        <w:t>We</w:t>
      </w:r>
      <w:proofErr w:type="gramEnd"/>
      <w:r w:rsidRPr="00C47109">
        <w:rPr>
          <w:rFonts w:ascii="Arial" w:eastAsia="Times New Roman" w:hAnsi="Arial" w:cs="Arial"/>
          <w:color w:val="242424"/>
          <w:sz w:val="24"/>
          <w:szCs w:val="24"/>
          <w:lang w:eastAsia="en-GB"/>
        </w:rPr>
        <w:t xml:space="preserve"> will acknowledge the complaint within 3 working days.</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Step 3: Review</w:t>
      </w:r>
    </w:p>
    <w:p w:rsidR="00C47109" w:rsidRPr="00C47109" w:rsidRDefault="00C47109" w:rsidP="00C47109">
      <w:pPr>
        <w:numPr>
          <w:ilvl w:val="0"/>
          <w:numId w:val="2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 senior member of staff (not involved in the original decision) will review the case</w:t>
      </w:r>
    </w:p>
    <w:p w:rsidR="00C47109" w:rsidRPr="00C47109" w:rsidRDefault="00C47109" w:rsidP="00C47109">
      <w:pPr>
        <w:numPr>
          <w:ilvl w:val="0"/>
          <w:numId w:val="2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They will consider all relevant evidence</w:t>
      </w:r>
    </w:p>
    <w:p w:rsidR="00C47109" w:rsidRPr="00C47109" w:rsidRDefault="00C47109" w:rsidP="00C47109">
      <w:pPr>
        <w:numPr>
          <w:ilvl w:val="0"/>
          <w:numId w:val="2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They will make a fresh decision</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Step 4: Response</w:t>
      </w:r>
      <w:r w:rsidRPr="00C47109">
        <w:rPr>
          <w:rFonts w:ascii="Arial" w:eastAsia="Times New Roman" w:hAnsi="Arial" w:cs="Arial"/>
          <w:color w:val="242424"/>
          <w:sz w:val="24"/>
          <w:szCs w:val="24"/>
          <w:lang w:eastAsia="en-GB"/>
        </w:rPr>
        <w:t> </w:t>
      </w:r>
      <w:proofErr w:type="gramStart"/>
      <w:r w:rsidRPr="00C47109">
        <w:rPr>
          <w:rFonts w:ascii="Arial" w:eastAsia="Times New Roman" w:hAnsi="Arial" w:cs="Arial"/>
          <w:color w:val="242424"/>
          <w:sz w:val="24"/>
          <w:szCs w:val="24"/>
          <w:lang w:eastAsia="en-GB"/>
        </w:rPr>
        <w:t>We</w:t>
      </w:r>
      <w:proofErr w:type="gramEnd"/>
      <w:r w:rsidRPr="00C47109">
        <w:rPr>
          <w:rFonts w:ascii="Arial" w:eastAsia="Times New Roman" w:hAnsi="Arial" w:cs="Arial"/>
          <w:color w:val="242424"/>
          <w:sz w:val="24"/>
          <w:szCs w:val="24"/>
          <w:lang w:eastAsia="en-GB"/>
        </w:rPr>
        <w:t xml:space="preserve"> will respond within 20 working days (or 40 in exceptional circumstances) with:</w:t>
      </w:r>
    </w:p>
    <w:p w:rsidR="00C47109" w:rsidRPr="00C47109" w:rsidRDefault="00C47109" w:rsidP="00C47109">
      <w:pPr>
        <w:numPr>
          <w:ilvl w:val="0"/>
          <w:numId w:val="27"/>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outcome of the review</w:t>
      </w:r>
    </w:p>
    <w:p w:rsidR="00C47109" w:rsidRPr="00C47109" w:rsidRDefault="00C47109" w:rsidP="00C47109">
      <w:pPr>
        <w:numPr>
          <w:ilvl w:val="0"/>
          <w:numId w:val="27"/>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Reasons for the decision</w:t>
      </w:r>
    </w:p>
    <w:p w:rsidR="00C47109" w:rsidRPr="00C47109" w:rsidRDefault="00C47109" w:rsidP="00C47109">
      <w:pPr>
        <w:numPr>
          <w:ilvl w:val="0"/>
          <w:numId w:val="27"/>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Information about the right to complain to the ICO</w:t>
      </w:r>
      <w:r>
        <w:rPr>
          <w:rFonts w:ascii="Arial" w:eastAsia="Times New Roman" w:hAnsi="Arial" w:cs="Arial"/>
          <w:color w:val="242424"/>
          <w:sz w:val="24"/>
          <w:szCs w:val="24"/>
          <w:lang w:eastAsia="en-GB"/>
        </w:rPr>
        <w:br/>
      </w:r>
    </w:p>
    <w:p w:rsidR="00C47109" w:rsidRPr="00C47109" w:rsidRDefault="00C47109" w:rsidP="00C47109">
      <w:pPr>
        <w:spacing w:after="0" w:line="240" w:lineRule="auto"/>
        <w:outlineLvl w:val="2"/>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8.2 Complaint to the Information Commissioner's Office</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 requester can make a complaint to the ICO, regardless of whether we have an internal review process. The Key Leaders</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ICO Contact Details:</w:t>
      </w:r>
    </w:p>
    <w:p w:rsidR="00C47109" w:rsidRPr="00C47109" w:rsidRDefault="00C47109" w:rsidP="00C47109">
      <w:pPr>
        <w:numPr>
          <w:ilvl w:val="0"/>
          <w:numId w:val="28"/>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Website: </w:t>
      </w:r>
      <w:hyperlink r:id="rId8" w:tgtFrame="_blank" w:history="1">
        <w:r w:rsidRPr="00C47109">
          <w:rPr>
            <w:rFonts w:ascii="Arial" w:eastAsia="Times New Roman" w:hAnsi="Arial" w:cs="Arial"/>
            <w:color w:val="0072CC"/>
            <w:sz w:val="24"/>
            <w:szCs w:val="24"/>
            <w:u w:val="single"/>
            <w:lang w:eastAsia="en-GB"/>
          </w:rPr>
          <w:t>www.ico.org.uk</w:t>
        </w:r>
      </w:hyperlink>
    </w:p>
    <w:p w:rsidR="00C47109" w:rsidRPr="00C47109" w:rsidRDefault="00C47109" w:rsidP="00C47109">
      <w:pPr>
        <w:numPr>
          <w:ilvl w:val="0"/>
          <w:numId w:val="28"/>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Telephone: 0303 123 1113</w:t>
      </w:r>
    </w:p>
    <w:p w:rsidR="00C47109" w:rsidRPr="00C47109" w:rsidRDefault="00C47109" w:rsidP="00C47109">
      <w:pPr>
        <w:numPr>
          <w:ilvl w:val="0"/>
          <w:numId w:val="28"/>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Address: Information Commissioner's Office, Wycliffe House, Water Lane, Wilmslow, Cheshire SK9 5AF</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9. Publication Scheme</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maintain a publication scheme that sets out:</w:t>
      </w:r>
    </w:p>
    <w:p w:rsidR="00C47109" w:rsidRPr="00C47109" w:rsidRDefault="00C47109" w:rsidP="00C47109">
      <w:pPr>
        <w:numPr>
          <w:ilvl w:val="0"/>
          <w:numId w:val="29"/>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Classes of information we publish</w:t>
      </w:r>
    </w:p>
    <w:p w:rsidR="00C47109" w:rsidRPr="00C47109" w:rsidRDefault="00C47109" w:rsidP="00C47109">
      <w:pPr>
        <w:numPr>
          <w:ilvl w:val="0"/>
          <w:numId w:val="29"/>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How the information can be obtained</w:t>
      </w:r>
    </w:p>
    <w:p w:rsidR="00C47109" w:rsidRPr="00C47109" w:rsidRDefault="00C47109" w:rsidP="00C47109">
      <w:pPr>
        <w:numPr>
          <w:ilvl w:val="0"/>
          <w:numId w:val="29"/>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Whether there is a charge for the information</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Our publication scheme is available </w:t>
      </w:r>
      <w:r w:rsidR="00151CFC">
        <w:rPr>
          <w:rFonts w:ascii="Arial" w:eastAsia="Times New Roman" w:hAnsi="Arial" w:cs="Arial"/>
          <w:color w:val="242424"/>
          <w:sz w:val="24"/>
          <w:szCs w:val="24"/>
          <w:lang w:eastAsia="en-GB"/>
        </w:rPr>
        <w:t>on our website</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publication scheme includes information such as:</w:t>
      </w:r>
    </w:p>
    <w:p w:rsidR="00C47109" w:rsidRPr="00C47109" w:rsidRDefault="00C47109" w:rsidP="00C47109">
      <w:pPr>
        <w:numPr>
          <w:ilvl w:val="0"/>
          <w:numId w:val="3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School policies</w:t>
      </w:r>
    </w:p>
    <w:p w:rsidR="00C47109" w:rsidRPr="00C47109" w:rsidRDefault="00C47109" w:rsidP="00C47109">
      <w:pPr>
        <w:numPr>
          <w:ilvl w:val="0"/>
          <w:numId w:val="3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Governing body information</w:t>
      </w:r>
    </w:p>
    <w:p w:rsidR="00C47109" w:rsidRPr="00C47109" w:rsidRDefault="00C47109" w:rsidP="00C47109">
      <w:pPr>
        <w:numPr>
          <w:ilvl w:val="0"/>
          <w:numId w:val="3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Financial information</w:t>
      </w:r>
    </w:p>
    <w:p w:rsidR="00C47109" w:rsidRPr="00C47109" w:rsidRDefault="00C47109" w:rsidP="00C47109">
      <w:pPr>
        <w:numPr>
          <w:ilvl w:val="0"/>
          <w:numId w:val="3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Ofsted reports</w:t>
      </w:r>
    </w:p>
    <w:p w:rsidR="00C47109" w:rsidRPr="00C47109" w:rsidRDefault="00C47109" w:rsidP="00C47109">
      <w:pPr>
        <w:numPr>
          <w:ilvl w:val="0"/>
          <w:numId w:val="3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School prospectus</w:t>
      </w:r>
    </w:p>
    <w:p w:rsidR="00C47109" w:rsidRPr="00C47109" w:rsidRDefault="00C47109" w:rsidP="00C47109">
      <w:pPr>
        <w:numPr>
          <w:ilvl w:val="0"/>
          <w:numId w:val="3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Curriculum information</w:t>
      </w:r>
    </w:p>
    <w:p w:rsidR="00C47109" w:rsidRPr="00C47109" w:rsidRDefault="00C47109" w:rsidP="00C47109">
      <w:pPr>
        <w:numPr>
          <w:ilvl w:val="0"/>
          <w:numId w:val="30"/>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Pupil premium information</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10. Record Keeping</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will maintain records of:</w:t>
      </w:r>
    </w:p>
    <w:p w:rsidR="00C47109" w:rsidRPr="00C47109" w:rsidRDefault="00C47109" w:rsidP="00C47109">
      <w:pPr>
        <w:numPr>
          <w:ilvl w:val="0"/>
          <w:numId w:val="3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All FOI requests received</w:t>
      </w:r>
    </w:p>
    <w:p w:rsidR="00C47109" w:rsidRPr="00C47109" w:rsidRDefault="00C47109" w:rsidP="00C47109">
      <w:pPr>
        <w:numPr>
          <w:ilvl w:val="0"/>
          <w:numId w:val="3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Responses provided</w:t>
      </w:r>
    </w:p>
    <w:p w:rsidR="00C47109" w:rsidRPr="00C47109" w:rsidRDefault="00C47109" w:rsidP="00C47109">
      <w:pPr>
        <w:numPr>
          <w:ilvl w:val="0"/>
          <w:numId w:val="3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Any fees charged</w:t>
      </w:r>
    </w:p>
    <w:p w:rsidR="00C47109" w:rsidRPr="00C47109" w:rsidRDefault="00C47109" w:rsidP="00C47109">
      <w:pPr>
        <w:numPr>
          <w:ilvl w:val="0"/>
          <w:numId w:val="3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Refusals and reasons</w:t>
      </w:r>
    </w:p>
    <w:p w:rsidR="00C47109" w:rsidRPr="00C47109" w:rsidRDefault="00C47109" w:rsidP="00C47109">
      <w:pPr>
        <w:numPr>
          <w:ilvl w:val="0"/>
          <w:numId w:val="3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Complaints and their outcomes</w:t>
      </w:r>
    </w:p>
    <w:p w:rsidR="00C47109" w:rsidRPr="00C47109" w:rsidRDefault="00C47109" w:rsidP="00C47109">
      <w:pPr>
        <w:numPr>
          <w:ilvl w:val="0"/>
          <w:numId w:val="31"/>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Time taken to respond</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This information will be reviewed annually to:</w:t>
      </w:r>
    </w:p>
    <w:p w:rsidR="00C47109" w:rsidRPr="00C47109" w:rsidRDefault="00C47109" w:rsidP="00C47109">
      <w:pPr>
        <w:numPr>
          <w:ilvl w:val="0"/>
          <w:numId w:val="3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Identify trends</w:t>
      </w:r>
    </w:p>
    <w:p w:rsidR="00C47109" w:rsidRPr="00C47109" w:rsidRDefault="00C47109" w:rsidP="00C47109">
      <w:pPr>
        <w:numPr>
          <w:ilvl w:val="0"/>
          <w:numId w:val="3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Improve our processes</w:t>
      </w:r>
    </w:p>
    <w:p w:rsidR="00C47109" w:rsidRPr="00C47109" w:rsidRDefault="00C47109" w:rsidP="00C47109">
      <w:pPr>
        <w:numPr>
          <w:ilvl w:val="0"/>
          <w:numId w:val="3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Ensure compliance</w:t>
      </w:r>
    </w:p>
    <w:p w:rsidR="00C47109" w:rsidRPr="00C47109" w:rsidRDefault="00C47109" w:rsidP="00C47109">
      <w:pPr>
        <w:numPr>
          <w:ilvl w:val="0"/>
          <w:numId w:val="32"/>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Inform policy reviews</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11. Training and Awareness</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All staff will receive training on:</w:t>
      </w:r>
    </w:p>
    <w:p w:rsidR="00C47109" w:rsidRPr="00C47109" w:rsidRDefault="00C47109" w:rsidP="00C47109">
      <w:pPr>
        <w:numPr>
          <w:ilvl w:val="0"/>
          <w:numId w:val="3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What the Freedom of Information Act is</w:t>
      </w:r>
    </w:p>
    <w:p w:rsidR="00C47109" w:rsidRPr="00C47109" w:rsidRDefault="00C47109" w:rsidP="00C47109">
      <w:pPr>
        <w:numPr>
          <w:ilvl w:val="0"/>
          <w:numId w:val="3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How to recognise an FOI request</w:t>
      </w:r>
    </w:p>
    <w:p w:rsidR="00C47109" w:rsidRPr="00C47109" w:rsidRDefault="00C47109" w:rsidP="00C47109">
      <w:pPr>
        <w:numPr>
          <w:ilvl w:val="0"/>
          <w:numId w:val="3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What to do if they receive a request</w:t>
      </w:r>
    </w:p>
    <w:p w:rsidR="00C47109" w:rsidRPr="00C47109" w:rsidRDefault="00C47109" w:rsidP="00C47109">
      <w:pPr>
        <w:numPr>
          <w:ilvl w:val="0"/>
          <w:numId w:val="33"/>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importance of good record-keeping</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FOI coordinator will receive more detailed training on:</w:t>
      </w:r>
    </w:p>
    <w:p w:rsidR="00C47109" w:rsidRPr="00C47109" w:rsidRDefault="00C47109" w:rsidP="00C47109">
      <w:pPr>
        <w:numPr>
          <w:ilvl w:val="0"/>
          <w:numId w:val="3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Processing requests</w:t>
      </w:r>
    </w:p>
    <w:p w:rsidR="00C47109" w:rsidRPr="00C47109" w:rsidRDefault="00C47109" w:rsidP="00C47109">
      <w:pPr>
        <w:numPr>
          <w:ilvl w:val="0"/>
          <w:numId w:val="3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Applying exemptions</w:t>
      </w:r>
    </w:p>
    <w:p w:rsidR="00C47109" w:rsidRPr="00C47109" w:rsidRDefault="00C47109" w:rsidP="00C47109">
      <w:pPr>
        <w:numPr>
          <w:ilvl w:val="0"/>
          <w:numId w:val="3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Calculating costs</w:t>
      </w:r>
    </w:p>
    <w:p w:rsidR="00C47109" w:rsidRPr="00C47109" w:rsidRDefault="00C47109" w:rsidP="00C47109">
      <w:pPr>
        <w:numPr>
          <w:ilvl w:val="0"/>
          <w:numId w:val="34"/>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Handling complaints</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12. Links to Other Policies</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This policy should be read alongside:</w:t>
      </w:r>
    </w:p>
    <w:p w:rsidR="00C47109" w:rsidRPr="00C47109" w:rsidRDefault="00C47109" w:rsidP="00C47109">
      <w:pPr>
        <w:numPr>
          <w:ilvl w:val="0"/>
          <w:numId w:val="3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Data Protection Policy</w:t>
      </w:r>
    </w:p>
    <w:p w:rsidR="00C47109" w:rsidRPr="00C47109" w:rsidRDefault="00C47109" w:rsidP="00C47109">
      <w:pPr>
        <w:numPr>
          <w:ilvl w:val="0"/>
          <w:numId w:val="3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Records Management and Retention Policy</w:t>
      </w:r>
    </w:p>
    <w:p w:rsidR="00C47109" w:rsidRPr="00C47109" w:rsidRDefault="00C47109" w:rsidP="00C47109">
      <w:pPr>
        <w:numPr>
          <w:ilvl w:val="0"/>
          <w:numId w:val="3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Complaints Policy</w:t>
      </w:r>
    </w:p>
    <w:p w:rsidR="00C47109" w:rsidRPr="00C47109" w:rsidRDefault="00C47109" w:rsidP="00C47109">
      <w:pPr>
        <w:numPr>
          <w:ilvl w:val="0"/>
          <w:numId w:val="35"/>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Publication Scheme</w:t>
      </w:r>
    </w:p>
    <w:p w:rsidR="00C47109" w:rsidRPr="00C47109" w:rsidRDefault="00C47109" w:rsidP="00C47109">
      <w:pPr>
        <w:spacing w:after="0" w:line="240" w:lineRule="auto"/>
        <w:rPr>
          <w:rFonts w:ascii="Arial" w:eastAsia="Times New Roman" w:hAnsi="Arial" w:cs="Arial"/>
          <w:sz w:val="24"/>
          <w:szCs w:val="24"/>
          <w:lang w:eastAsia="en-GB"/>
        </w:rPr>
      </w:pP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13. Monitoring and Review</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This policy will be reviewed annually by the governing body, or sooner if:</w:t>
      </w:r>
    </w:p>
    <w:p w:rsidR="00C47109" w:rsidRPr="00C47109" w:rsidRDefault="00C47109" w:rsidP="00C47109">
      <w:pPr>
        <w:numPr>
          <w:ilvl w:val="0"/>
          <w:numId w:val="3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There are changes to legislation</w:t>
      </w:r>
    </w:p>
    <w:p w:rsidR="00C47109" w:rsidRPr="00C47109" w:rsidRDefault="00C47109" w:rsidP="00C47109">
      <w:pPr>
        <w:numPr>
          <w:ilvl w:val="0"/>
          <w:numId w:val="3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 ICO issues new guidance</w:t>
      </w:r>
    </w:p>
    <w:p w:rsidR="00C47109" w:rsidRPr="00C47109" w:rsidRDefault="00C47109" w:rsidP="00C47109">
      <w:pPr>
        <w:numPr>
          <w:ilvl w:val="0"/>
          <w:numId w:val="3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We identify issues through our monitoring</w:t>
      </w:r>
    </w:p>
    <w:p w:rsidR="00C47109" w:rsidRPr="00C47109" w:rsidRDefault="00C47109" w:rsidP="00C47109">
      <w:pPr>
        <w:numPr>
          <w:ilvl w:val="0"/>
          <w:numId w:val="36"/>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There is a significant complaint</w:t>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Next review date:</w:t>
      </w:r>
      <w:r w:rsidRPr="00C47109">
        <w:rPr>
          <w:rFonts w:ascii="Arial" w:eastAsia="Times New Roman" w:hAnsi="Arial" w:cs="Arial"/>
          <w:color w:val="242424"/>
          <w:sz w:val="24"/>
          <w:szCs w:val="24"/>
          <w:lang w:eastAsia="en-GB"/>
        </w:rPr>
        <w:t> January 2027</w:t>
      </w:r>
    </w:p>
    <w:p w:rsidR="00C47109" w:rsidRPr="00C47109" w:rsidRDefault="00C47109" w:rsidP="00C47109">
      <w:pPr>
        <w:spacing w:after="0" w:line="240" w:lineRule="auto"/>
        <w:rPr>
          <w:rFonts w:ascii="Arial" w:eastAsia="Times New Roman" w:hAnsi="Arial" w:cs="Arial"/>
          <w:sz w:val="24"/>
          <w:szCs w:val="24"/>
          <w:lang w:eastAsia="en-GB"/>
        </w:rPr>
      </w:pPr>
    </w:p>
    <w:p w:rsidR="00151CFC" w:rsidRDefault="00151CFC">
      <w:pPr>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br w:type="page"/>
      </w:r>
    </w:p>
    <w:p w:rsidR="00C47109" w:rsidRPr="00C47109" w:rsidRDefault="00C47109" w:rsidP="00C47109">
      <w:pPr>
        <w:spacing w:after="0" w:line="240" w:lineRule="auto"/>
        <w:outlineLvl w:val="1"/>
        <w:rPr>
          <w:rFonts w:ascii="Arial" w:eastAsia="Times New Roman" w:hAnsi="Arial" w:cs="Arial"/>
          <w:b/>
          <w:bCs/>
          <w:color w:val="242424"/>
          <w:sz w:val="24"/>
          <w:szCs w:val="24"/>
          <w:lang w:eastAsia="en-GB"/>
        </w:rPr>
      </w:pPr>
      <w:r w:rsidRPr="00C47109">
        <w:rPr>
          <w:rFonts w:ascii="Arial" w:eastAsia="Times New Roman" w:hAnsi="Arial" w:cs="Arial"/>
          <w:b/>
          <w:bCs/>
          <w:color w:val="242424"/>
          <w:sz w:val="24"/>
          <w:szCs w:val="24"/>
          <w:lang w:eastAsia="en-GB"/>
        </w:rPr>
        <w:t>14. Contact Information</w:t>
      </w:r>
      <w:r>
        <w:rPr>
          <w:rFonts w:ascii="Arial" w:eastAsia="Times New Roman" w:hAnsi="Arial" w:cs="Arial"/>
          <w:b/>
          <w:bCs/>
          <w:color w:val="242424"/>
          <w:sz w:val="24"/>
          <w:szCs w:val="24"/>
          <w:lang w:eastAsia="en-GB"/>
        </w:rPr>
        <w:br/>
      </w:r>
    </w:p>
    <w:p w:rsidR="00C47109" w:rsidRPr="00C47109" w:rsidRDefault="00C47109" w:rsidP="00C47109">
      <w:pPr>
        <w:spacing w:after="0" w:line="240" w:lineRule="auto"/>
        <w:rPr>
          <w:rFonts w:ascii="Arial" w:eastAsia="Times New Roman" w:hAnsi="Arial" w:cs="Arial"/>
          <w:color w:val="242424"/>
          <w:sz w:val="24"/>
          <w:szCs w:val="24"/>
          <w:lang w:eastAsia="en-GB"/>
        </w:rPr>
      </w:pPr>
      <w:r w:rsidRPr="00C47109">
        <w:rPr>
          <w:rFonts w:ascii="Arial" w:eastAsia="Times New Roman" w:hAnsi="Arial" w:cs="Arial"/>
          <w:b/>
          <w:bCs/>
          <w:color w:val="242424"/>
          <w:sz w:val="24"/>
          <w:szCs w:val="24"/>
          <w:lang w:eastAsia="en-GB"/>
        </w:rPr>
        <w:t>For Freedom of Information requests:</w:t>
      </w:r>
    </w:p>
    <w:p w:rsidR="00C47109" w:rsidRPr="00C47109" w:rsidRDefault="00C47109" w:rsidP="00C47109">
      <w:pPr>
        <w:numPr>
          <w:ilvl w:val="0"/>
          <w:numId w:val="37"/>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 xml:space="preserve">FOI Coordinator: </w:t>
      </w:r>
      <w:r w:rsidR="00151CFC">
        <w:rPr>
          <w:rFonts w:ascii="Arial" w:eastAsia="Times New Roman" w:hAnsi="Arial" w:cs="Arial"/>
          <w:color w:val="242424"/>
          <w:sz w:val="24"/>
          <w:szCs w:val="24"/>
          <w:lang w:eastAsia="en-GB"/>
        </w:rPr>
        <w:t>Sharon O’Brien</w:t>
      </w:r>
    </w:p>
    <w:p w:rsidR="00C47109" w:rsidRPr="00C47109" w:rsidRDefault="00151CFC" w:rsidP="00C47109">
      <w:pPr>
        <w:numPr>
          <w:ilvl w:val="0"/>
          <w:numId w:val="37"/>
        </w:numPr>
        <w:spacing w:after="0" w:line="240" w:lineRule="auto"/>
        <w:rPr>
          <w:rFonts w:ascii="Arial" w:eastAsia="Times New Roman" w:hAnsi="Arial" w:cs="Arial"/>
          <w:color w:val="242424"/>
          <w:sz w:val="24"/>
          <w:szCs w:val="24"/>
          <w:lang w:eastAsia="en-GB"/>
        </w:rPr>
      </w:pPr>
      <w:r>
        <w:rPr>
          <w:rFonts w:ascii="Arial" w:eastAsia="Times New Roman" w:hAnsi="Arial" w:cs="Arial"/>
          <w:color w:val="242424"/>
          <w:sz w:val="24"/>
          <w:szCs w:val="24"/>
          <w:lang w:eastAsia="en-GB"/>
        </w:rPr>
        <w:t>Email: office@lowerdarwen.blackburn.sch.uk</w:t>
      </w:r>
      <w:r w:rsidR="00C47109" w:rsidRPr="00C47109">
        <w:rPr>
          <w:rFonts w:ascii="Arial" w:eastAsia="Times New Roman" w:hAnsi="Arial" w:cs="Arial"/>
          <w:color w:val="242424"/>
          <w:sz w:val="24"/>
          <w:szCs w:val="24"/>
          <w:lang w:eastAsia="en-GB"/>
        </w:rPr>
        <w:t xml:space="preserve"> </w:t>
      </w:r>
    </w:p>
    <w:p w:rsidR="00C47109" w:rsidRPr="00C47109" w:rsidRDefault="00151CFC" w:rsidP="00C47109">
      <w:pPr>
        <w:numPr>
          <w:ilvl w:val="0"/>
          <w:numId w:val="37"/>
        </w:numPr>
        <w:spacing w:after="0" w:line="240" w:lineRule="auto"/>
        <w:rPr>
          <w:rFonts w:ascii="Arial" w:eastAsia="Times New Roman" w:hAnsi="Arial" w:cs="Arial"/>
          <w:color w:val="242424"/>
          <w:sz w:val="24"/>
          <w:szCs w:val="24"/>
          <w:lang w:eastAsia="en-GB"/>
        </w:rPr>
      </w:pPr>
      <w:r>
        <w:rPr>
          <w:rFonts w:ascii="Arial" w:eastAsia="Times New Roman" w:hAnsi="Arial" w:cs="Arial"/>
          <w:color w:val="242424"/>
          <w:sz w:val="24"/>
          <w:szCs w:val="24"/>
          <w:lang w:eastAsia="en-GB"/>
        </w:rPr>
        <w:t>Telephone: 01254 55639</w:t>
      </w:r>
      <w:r w:rsidR="00C47109" w:rsidRPr="00C47109">
        <w:rPr>
          <w:rFonts w:ascii="Arial" w:eastAsia="Times New Roman" w:hAnsi="Arial" w:cs="Arial"/>
          <w:color w:val="242424"/>
          <w:sz w:val="24"/>
          <w:szCs w:val="24"/>
          <w:lang w:eastAsia="en-GB"/>
        </w:rPr>
        <w:t xml:space="preserve"> </w:t>
      </w:r>
    </w:p>
    <w:p w:rsidR="00C47109" w:rsidRPr="00C47109" w:rsidRDefault="00C47109" w:rsidP="00C47109">
      <w:pPr>
        <w:numPr>
          <w:ilvl w:val="0"/>
          <w:numId w:val="37"/>
        </w:numPr>
        <w:spacing w:after="0" w:line="240" w:lineRule="auto"/>
        <w:rPr>
          <w:rFonts w:ascii="Arial" w:eastAsia="Times New Roman" w:hAnsi="Arial" w:cs="Arial"/>
          <w:color w:val="242424"/>
          <w:sz w:val="24"/>
          <w:szCs w:val="24"/>
          <w:lang w:eastAsia="en-GB"/>
        </w:rPr>
      </w:pPr>
      <w:r w:rsidRPr="00C47109">
        <w:rPr>
          <w:rFonts w:ascii="Arial" w:eastAsia="Times New Roman" w:hAnsi="Arial" w:cs="Arial"/>
          <w:color w:val="242424"/>
          <w:sz w:val="24"/>
          <w:szCs w:val="24"/>
          <w:lang w:eastAsia="en-GB"/>
        </w:rPr>
        <w:t>Addre</w:t>
      </w:r>
      <w:r w:rsidR="00151CFC">
        <w:rPr>
          <w:rFonts w:ascii="Arial" w:eastAsia="Times New Roman" w:hAnsi="Arial" w:cs="Arial"/>
          <w:color w:val="242424"/>
          <w:sz w:val="24"/>
          <w:szCs w:val="24"/>
          <w:lang w:eastAsia="en-GB"/>
        </w:rPr>
        <w:t>ss: Lower Darwen Primary School, Milking Lane, Darwen, BB3 0RB</w:t>
      </w:r>
      <w:r w:rsidRPr="00C47109">
        <w:rPr>
          <w:rFonts w:ascii="Arial" w:eastAsia="Times New Roman" w:hAnsi="Arial" w:cs="Arial"/>
          <w:color w:val="242424"/>
          <w:sz w:val="24"/>
          <w:szCs w:val="24"/>
          <w:lang w:eastAsia="en-GB"/>
        </w:rPr>
        <w:t xml:space="preserve"> </w:t>
      </w:r>
    </w:p>
    <w:p w:rsidR="00151CFC" w:rsidRDefault="00151CFC" w:rsidP="00151CFC">
      <w:pPr>
        <w:pStyle w:val="xmsonormal"/>
        <w:shd w:val="clear" w:color="auto" w:fill="FFFFFF"/>
        <w:spacing w:before="0" w:beforeAutospacing="0" w:after="0" w:afterAutospacing="0"/>
        <w:rPr>
          <w:rFonts w:ascii="Arial" w:hAnsi="Arial" w:cs="Arial"/>
          <w:b/>
          <w:bCs/>
          <w:color w:val="242424"/>
        </w:rPr>
      </w:pPr>
    </w:p>
    <w:p w:rsidR="00151CFC" w:rsidRPr="00151CFC" w:rsidRDefault="00C47109" w:rsidP="00151CFC">
      <w:pPr>
        <w:pStyle w:val="xmsonormal"/>
        <w:shd w:val="clear" w:color="auto" w:fill="FFFFFF"/>
        <w:spacing w:before="0" w:beforeAutospacing="0" w:after="0" w:afterAutospacing="0"/>
        <w:rPr>
          <w:rFonts w:ascii="Arial" w:hAnsi="Arial" w:cs="Arial"/>
        </w:rPr>
      </w:pPr>
      <w:r w:rsidRPr="00C47109">
        <w:rPr>
          <w:rFonts w:ascii="Arial" w:hAnsi="Arial" w:cs="Arial"/>
          <w:b/>
          <w:bCs/>
          <w:color w:val="242424"/>
        </w:rPr>
        <w:t>For advice on data protection aspects</w:t>
      </w:r>
      <w:proofErr w:type="gramStart"/>
      <w:r w:rsidRPr="00C47109">
        <w:rPr>
          <w:rFonts w:ascii="Arial" w:hAnsi="Arial" w:cs="Arial"/>
          <w:b/>
          <w:bCs/>
          <w:color w:val="242424"/>
        </w:rPr>
        <w:t>:</w:t>
      </w:r>
      <w:proofErr w:type="gramEnd"/>
      <w:r w:rsidR="00151CFC">
        <w:rPr>
          <w:rFonts w:ascii="Arial" w:hAnsi="Arial" w:cs="Arial"/>
          <w:b/>
          <w:bCs/>
          <w:color w:val="242424"/>
        </w:rPr>
        <w:br/>
      </w:r>
      <w:r w:rsidR="00151CFC" w:rsidRPr="00151CFC">
        <w:rPr>
          <w:rFonts w:ascii="Arial" w:hAnsi="Arial" w:cs="Arial"/>
          <w:b/>
          <w:bCs/>
          <w:color w:val="242424"/>
          <w:sz w:val="22"/>
          <w:szCs w:val="22"/>
        </w:rPr>
        <w:br/>
      </w:r>
      <w:r w:rsidR="00151CFC" w:rsidRPr="00151CFC">
        <w:rPr>
          <w:rFonts w:ascii="Arial" w:hAnsi="Arial" w:cs="Arial"/>
          <w:b/>
          <w:u w:val="single"/>
          <w:bdr w:val="none" w:sz="0" w:space="0" w:color="auto" w:frame="1"/>
        </w:rPr>
        <w:t>Lee Gardiner</w:t>
      </w:r>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Senior Information Governance Officer (</w:t>
      </w:r>
      <w:r w:rsidR="00F4423F">
        <w:rPr>
          <w:rFonts w:ascii="Arial" w:hAnsi="Arial" w:cs="Arial"/>
          <w:bdr w:val="none" w:sz="0" w:space="0" w:color="auto" w:frame="1"/>
        </w:rPr>
        <w:t>Schools DPO)</w:t>
      </w:r>
      <w:r w:rsidRPr="00151CFC">
        <w:rPr>
          <w:rFonts w:ascii="Arial" w:hAnsi="Arial" w:cs="Arial"/>
          <w:bdr w:val="none" w:sz="0" w:space="0" w:color="auto" w:frame="1"/>
        </w:rPr>
        <w:t xml:space="preserve"> </w:t>
      </w:r>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Legal and Governance</w:t>
      </w:r>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Blackburn with Darwen Borough Council</w:t>
      </w:r>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Tel: 01254 585344</w:t>
      </w:r>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 </w:t>
      </w:r>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Post: Blackburn with Darwen Borough Council, 4th Floor Town Hall, King William Street, Blackburn BB1 7DY.</w:t>
      </w:r>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Website: </w:t>
      </w:r>
      <w:hyperlink r:id="rId9" w:tgtFrame="_blank" w:tooltip="http://www.blackburn.gov.uk/" w:history="1">
        <w:r w:rsidRPr="00151CFC">
          <w:rPr>
            <w:rStyle w:val="Hyperlink"/>
            <w:rFonts w:ascii="Arial" w:hAnsi="Arial" w:cs="Arial"/>
            <w:color w:val="auto"/>
            <w:bdr w:val="none" w:sz="0" w:space="0" w:color="auto" w:frame="1"/>
          </w:rPr>
          <w:t>www.blackburn.gov.uk</w:t>
        </w:r>
      </w:hyperlink>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Email: </w:t>
      </w:r>
      <w:hyperlink r:id="rId10" w:tooltip="mailto:Lee.Gardiner@blackburn.gov.uk" w:history="1">
        <w:r w:rsidRPr="00151CFC">
          <w:rPr>
            <w:rStyle w:val="Hyperlink"/>
            <w:rFonts w:ascii="Arial" w:hAnsi="Arial" w:cs="Arial"/>
            <w:color w:val="auto"/>
            <w:bdr w:val="none" w:sz="0" w:space="0" w:color="auto" w:frame="1"/>
          </w:rPr>
          <w:t>Lee.Gardiner@blackburn.gov.uk</w:t>
        </w:r>
      </w:hyperlink>
    </w:p>
    <w:p w:rsidR="00151CFC" w:rsidRPr="00151CFC" w:rsidRDefault="00151CFC" w:rsidP="00151CFC">
      <w:pPr>
        <w:pStyle w:val="xmsonormal"/>
        <w:shd w:val="clear" w:color="auto" w:fill="FFFFFF"/>
        <w:spacing w:before="0" w:beforeAutospacing="0" w:after="0" w:afterAutospacing="0"/>
        <w:rPr>
          <w:rFonts w:ascii="Arial" w:hAnsi="Arial" w:cs="Arial"/>
        </w:rPr>
      </w:pPr>
      <w:r w:rsidRPr="00151CFC">
        <w:rPr>
          <w:rFonts w:ascii="Arial" w:hAnsi="Arial" w:cs="Arial"/>
          <w:bdr w:val="none" w:sz="0" w:space="0" w:color="auto" w:frame="1"/>
        </w:rPr>
        <w:t>Schools IG: </w:t>
      </w:r>
      <w:hyperlink r:id="rId11" w:tooltip="mailto:Schools.IG@blackburn.gov.uk" w:history="1">
        <w:r w:rsidRPr="00151CFC">
          <w:rPr>
            <w:rStyle w:val="Hyperlink"/>
            <w:rFonts w:ascii="Arial" w:hAnsi="Arial" w:cs="Arial"/>
            <w:color w:val="auto"/>
            <w:bdr w:val="none" w:sz="0" w:space="0" w:color="auto" w:frame="1"/>
          </w:rPr>
          <w:t>Schools.IG@blackburn.gov.uk</w:t>
        </w:r>
      </w:hyperlink>
    </w:p>
    <w:p w:rsidR="00C47109" w:rsidRPr="00151CFC" w:rsidRDefault="00151CFC" w:rsidP="00151CFC">
      <w:pPr>
        <w:spacing w:after="0" w:line="240" w:lineRule="auto"/>
        <w:rPr>
          <w:rFonts w:ascii="Arial" w:eastAsia="Times New Roman" w:hAnsi="Arial" w:cs="Arial"/>
          <w:color w:val="242424"/>
          <w:sz w:val="24"/>
          <w:szCs w:val="24"/>
          <w:lang w:eastAsia="en-GB"/>
        </w:rPr>
      </w:pPr>
      <w:r w:rsidRPr="00151CFC">
        <w:rPr>
          <w:rFonts w:ascii="Arial" w:eastAsia="Times New Roman" w:hAnsi="Arial" w:cs="Arial"/>
          <w:color w:val="242424"/>
          <w:sz w:val="24"/>
          <w:szCs w:val="24"/>
          <w:lang w:eastAsia="en-GB"/>
        </w:rPr>
        <w:t xml:space="preserve"> </w:t>
      </w:r>
    </w:p>
    <w:p w:rsidR="00EC388D" w:rsidRDefault="00EC388D">
      <w:pPr>
        <w:rPr>
          <w:rFonts w:ascii="Arial" w:hAnsi="Arial" w:cs="Arial"/>
          <w:sz w:val="24"/>
          <w:szCs w:val="24"/>
        </w:rPr>
      </w:pPr>
      <w:r>
        <w:rPr>
          <w:rFonts w:ascii="Arial" w:hAnsi="Arial" w:cs="Arial"/>
          <w:sz w:val="24"/>
          <w:szCs w:val="24"/>
        </w:rPr>
        <w:br w:type="page"/>
      </w:r>
    </w:p>
    <w:p w:rsidR="00EC388D" w:rsidRPr="005F5A32" w:rsidRDefault="00EC388D" w:rsidP="00EC388D">
      <w:pPr>
        <w:spacing w:after="0" w:line="240" w:lineRule="auto"/>
        <w:outlineLvl w:val="1"/>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APPENDIX A: Freedom of Information Request Form</w:t>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br/>
        <w:t>This form is provided to help you make a request for information under the Freedom of Information Act 2000. You are not required to use this form, but it may help ensure your request contains all the necessary information.</w:t>
      </w:r>
    </w:p>
    <w:p w:rsidR="00EC388D" w:rsidRPr="005F5A32" w:rsidRDefault="00EC388D" w:rsidP="00EC388D">
      <w:pPr>
        <w:spacing w:after="0" w:line="240" w:lineRule="auto"/>
        <w:rPr>
          <w:rFonts w:ascii="Arial" w:eastAsia="Times New Roman" w:hAnsi="Arial" w:cs="Arial"/>
          <w:sz w:val="24"/>
          <w:szCs w:val="24"/>
          <w:lang w:eastAsia="en-GB"/>
        </w:rPr>
      </w:pP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 xml:space="preserve">Section 1: </w:t>
      </w:r>
      <w:proofErr w:type="gramStart"/>
      <w:r w:rsidRPr="005F5A32">
        <w:rPr>
          <w:rFonts w:ascii="Arial" w:eastAsia="Times New Roman" w:hAnsi="Arial" w:cs="Arial"/>
          <w:b/>
          <w:bCs/>
          <w:color w:val="242424"/>
          <w:sz w:val="24"/>
          <w:szCs w:val="24"/>
          <w:lang w:eastAsia="en-GB"/>
        </w:rPr>
        <w:t>Your</w:t>
      </w:r>
      <w:proofErr w:type="gramEnd"/>
      <w:r w:rsidRPr="005F5A32">
        <w:rPr>
          <w:rFonts w:ascii="Arial" w:eastAsia="Times New Roman" w:hAnsi="Arial" w:cs="Arial"/>
          <w:b/>
          <w:bCs/>
          <w:color w:val="242424"/>
          <w:sz w:val="24"/>
          <w:szCs w:val="24"/>
          <w:lang w:eastAsia="en-GB"/>
        </w:rPr>
        <w:t xml:space="preserve"> Details</w:t>
      </w:r>
      <w:r w:rsidRPr="005F5A32">
        <w:rPr>
          <w:rFonts w:ascii="Arial" w:eastAsia="Times New Roman" w:hAnsi="Arial" w:cs="Arial"/>
          <w:b/>
          <w:bCs/>
          <w:color w:val="242424"/>
          <w:sz w:val="24"/>
          <w:szCs w:val="24"/>
          <w:lang w:eastAsia="en-GB"/>
        </w:rPr>
        <w:br/>
      </w:r>
    </w:p>
    <w:tbl>
      <w:tblPr>
        <w:tblW w:w="0" w:type="auto"/>
        <w:tblBorders>
          <w:top w:val="single" w:sz="4" w:space="0" w:color="DFE3E5"/>
          <w:left w:val="single" w:sz="4" w:space="0" w:color="DFE3E5"/>
          <w:bottom w:val="single" w:sz="4" w:space="0" w:color="DFE3E5"/>
          <w:right w:val="single" w:sz="4" w:space="0" w:color="DFE3E5"/>
        </w:tblBorders>
        <w:tblCellMar>
          <w:top w:w="15" w:type="dxa"/>
          <w:left w:w="15" w:type="dxa"/>
          <w:bottom w:w="15" w:type="dxa"/>
          <w:right w:w="15" w:type="dxa"/>
        </w:tblCellMar>
        <w:tblLook w:val="04A0" w:firstRow="1" w:lastRow="0" w:firstColumn="1" w:lastColumn="0" w:noHBand="0" w:noVBand="1"/>
      </w:tblPr>
      <w:tblGrid>
        <w:gridCol w:w="3654"/>
        <w:gridCol w:w="3529"/>
      </w:tblGrid>
      <w:tr w:rsidR="00EC388D" w:rsidRPr="005F5A32" w:rsidTr="00EC388D">
        <w:trPr>
          <w:tblHeader/>
        </w:trPr>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Field</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Please complete</w:t>
            </w: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Your full name:</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Organisation (if applicable):</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Postal address:</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Email address:</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Telephone number:</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Preferred method of contact:</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Email </w:t>
            </w: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Post </w:t>
            </w: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Telephone</w:t>
            </w:r>
          </w:p>
        </w:tc>
      </w:tr>
    </w:tbl>
    <w:p w:rsidR="00EC388D" w:rsidRPr="005F5A32" w:rsidRDefault="00EC388D" w:rsidP="00EC388D">
      <w:pPr>
        <w:spacing w:after="0" w:line="240" w:lineRule="auto"/>
        <w:rPr>
          <w:rFonts w:ascii="Arial" w:eastAsia="Times New Roman" w:hAnsi="Arial" w:cs="Arial"/>
          <w:sz w:val="24"/>
          <w:szCs w:val="24"/>
          <w:lang w:eastAsia="en-GB"/>
        </w:rPr>
      </w:pP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Section 2: Information Requested</w:t>
      </w:r>
      <w:r w:rsidRPr="005F5A32">
        <w:rPr>
          <w:rFonts w:ascii="Arial" w:eastAsia="Times New Roman" w:hAnsi="Arial" w:cs="Arial"/>
          <w:b/>
          <w:bCs/>
          <w:color w:val="242424"/>
          <w:sz w:val="24"/>
          <w:szCs w:val="24"/>
          <w:lang w:eastAsia="en-GB"/>
        </w:rPr>
        <w:br/>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Please describe the information you are requesting. Be as specific as possible to help us locate the information quickly. If you are unsure exactly what information we hold, please contact us and we will try to help you refine your request.</w:t>
      </w:r>
    </w:p>
    <w:tbl>
      <w:tblPr>
        <w:tblW w:w="0" w:type="auto"/>
        <w:tblBorders>
          <w:top w:val="single" w:sz="4" w:space="0" w:color="DFE3E5"/>
          <w:left w:val="single" w:sz="4" w:space="0" w:color="DFE3E5"/>
          <w:bottom w:val="single" w:sz="4" w:space="0" w:color="DFE3E5"/>
          <w:right w:val="single" w:sz="4" w:space="0" w:color="DFE3E5"/>
        </w:tblBorders>
        <w:tblCellMar>
          <w:top w:w="15" w:type="dxa"/>
          <w:left w:w="15" w:type="dxa"/>
          <w:bottom w:w="15" w:type="dxa"/>
          <w:right w:w="15" w:type="dxa"/>
        </w:tblCellMar>
        <w:tblLook w:val="04A0" w:firstRow="1" w:lastRow="0" w:firstColumn="1" w:lastColumn="0" w:noHBand="0" w:noVBand="1"/>
      </w:tblPr>
      <w:tblGrid>
        <w:gridCol w:w="5442"/>
      </w:tblGrid>
      <w:tr w:rsidR="00EC388D" w:rsidRPr="005F5A32" w:rsidTr="00EC388D">
        <w:trPr>
          <w:tblHeader/>
        </w:trPr>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Please describe the information you require:</w:t>
            </w: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b/>
                <w:bCs/>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sz w:val="24"/>
                <w:szCs w:val="24"/>
                <w:lang w:eastAsia="en-GB"/>
              </w:rPr>
            </w:pPr>
          </w:p>
        </w:tc>
      </w:tr>
    </w:tbl>
    <w:p w:rsidR="00EC388D" w:rsidRPr="005F5A32" w:rsidRDefault="00EC388D" w:rsidP="00EC388D">
      <w:pPr>
        <w:spacing w:after="0" w:line="240" w:lineRule="auto"/>
        <w:rPr>
          <w:rFonts w:ascii="Arial" w:eastAsia="Times New Roman" w:hAnsi="Arial" w:cs="Arial"/>
          <w:b/>
          <w:bCs/>
          <w:color w:val="242424"/>
          <w:sz w:val="24"/>
          <w:szCs w:val="24"/>
          <w:lang w:eastAsia="en-GB"/>
        </w:rPr>
      </w:pP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Date range (if applicable):</w:t>
      </w:r>
      <w:r w:rsidRPr="005F5A32">
        <w:rPr>
          <w:rFonts w:ascii="Arial" w:eastAsia="Times New Roman" w:hAnsi="Arial" w:cs="Arial"/>
          <w:color w:val="242424"/>
          <w:sz w:val="24"/>
          <w:szCs w:val="24"/>
          <w:lang w:eastAsia="en-GB"/>
        </w:rPr>
        <w:br/>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 xml:space="preserve">From: _________________ </w:t>
      </w:r>
      <w:proofErr w:type="gramStart"/>
      <w:r w:rsidRPr="005F5A32">
        <w:rPr>
          <w:rFonts w:ascii="Arial" w:eastAsia="Times New Roman" w:hAnsi="Arial" w:cs="Arial"/>
          <w:color w:val="242424"/>
          <w:sz w:val="24"/>
          <w:szCs w:val="24"/>
          <w:lang w:eastAsia="en-GB"/>
        </w:rPr>
        <w:t>To</w:t>
      </w:r>
      <w:proofErr w:type="gramEnd"/>
      <w:r w:rsidRPr="005F5A32">
        <w:rPr>
          <w:rFonts w:ascii="Arial" w:eastAsia="Times New Roman" w:hAnsi="Arial" w:cs="Arial"/>
          <w:color w:val="242424"/>
          <w:sz w:val="24"/>
          <w:szCs w:val="24"/>
          <w:lang w:eastAsia="en-GB"/>
        </w:rPr>
        <w:t>: _________________</w:t>
      </w:r>
    </w:p>
    <w:p w:rsidR="00EC388D" w:rsidRPr="005F5A32" w:rsidRDefault="00EC388D" w:rsidP="00EC388D">
      <w:pPr>
        <w:spacing w:after="0" w:line="240" w:lineRule="auto"/>
        <w:rPr>
          <w:rFonts w:ascii="Arial" w:eastAsia="Times New Roman" w:hAnsi="Arial" w:cs="Arial"/>
          <w:sz w:val="24"/>
          <w:szCs w:val="24"/>
          <w:lang w:eastAsia="en-GB"/>
        </w:rPr>
      </w:pP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Section 3: Format of Information</w:t>
      </w:r>
      <w:r w:rsidRPr="005F5A32">
        <w:rPr>
          <w:rFonts w:ascii="Arial" w:eastAsia="Times New Roman" w:hAnsi="Arial" w:cs="Arial"/>
          <w:b/>
          <w:bCs/>
          <w:color w:val="242424"/>
          <w:sz w:val="24"/>
          <w:szCs w:val="24"/>
          <w:lang w:eastAsia="en-GB"/>
        </w:rPr>
        <w:br/>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How would you like to receive the information?</w:t>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Electronic copy (by email</w:t>
      </w:r>
      <w:proofErr w:type="gramStart"/>
      <w:r w:rsidRPr="005F5A32">
        <w:rPr>
          <w:rFonts w:ascii="Arial" w:eastAsia="Times New Roman" w:hAnsi="Arial" w:cs="Arial"/>
          <w:color w:val="242424"/>
          <w:sz w:val="24"/>
          <w:szCs w:val="24"/>
          <w:lang w:eastAsia="en-GB"/>
        </w:rPr>
        <w:t>)</w:t>
      </w:r>
      <w:proofErr w:type="gramEnd"/>
      <w:r w:rsidRPr="005F5A32">
        <w:rPr>
          <w:rFonts w:ascii="Arial" w:eastAsia="Times New Roman" w:hAnsi="Arial" w:cs="Arial"/>
          <w:color w:val="242424"/>
          <w:sz w:val="24"/>
          <w:szCs w:val="24"/>
          <w:lang w:eastAsia="en-GB"/>
        </w:rPr>
        <w:br/>
      </w: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Paper copy (by post)</w:t>
      </w:r>
      <w:r w:rsidRPr="005F5A32">
        <w:rPr>
          <w:rFonts w:ascii="Arial" w:eastAsia="Times New Roman" w:hAnsi="Arial" w:cs="Arial"/>
          <w:color w:val="242424"/>
          <w:sz w:val="24"/>
          <w:szCs w:val="24"/>
          <w:lang w:eastAsia="en-GB"/>
        </w:rPr>
        <w:br/>
      </w: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Inspection of documents at the school (by appointment)</w:t>
      </w:r>
      <w:r w:rsidRPr="005F5A32">
        <w:rPr>
          <w:rFonts w:ascii="Arial" w:eastAsia="Times New Roman" w:hAnsi="Arial" w:cs="Arial"/>
          <w:color w:val="242424"/>
          <w:sz w:val="24"/>
          <w:szCs w:val="24"/>
          <w:lang w:eastAsia="en-GB"/>
        </w:rPr>
        <w:br/>
      </w: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No preference</w:t>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Please note:</w:t>
      </w:r>
      <w:r w:rsidRPr="005F5A32">
        <w:rPr>
          <w:rFonts w:ascii="Arial" w:eastAsia="Times New Roman" w:hAnsi="Arial" w:cs="Arial"/>
          <w:color w:val="242424"/>
          <w:sz w:val="24"/>
          <w:szCs w:val="24"/>
          <w:lang w:eastAsia="en-GB"/>
        </w:rPr>
        <w:t> We will provide information in your preferred format where reasonably practicable. If this is not possible, we will contact you to discuss alternatives.</w:t>
      </w:r>
    </w:p>
    <w:p w:rsidR="00EC388D" w:rsidRPr="005F5A32" w:rsidRDefault="00EC388D" w:rsidP="00EC388D">
      <w:pPr>
        <w:spacing w:after="0" w:line="240" w:lineRule="auto"/>
        <w:rPr>
          <w:rFonts w:ascii="Arial" w:eastAsia="Times New Roman" w:hAnsi="Arial" w:cs="Arial"/>
          <w:sz w:val="24"/>
          <w:szCs w:val="24"/>
          <w:lang w:eastAsia="en-GB"/>
        </w:rPr>
      </w:pP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Section 4: Fees</w:t>
      </w:r>
      <w:r w:rsidRPr="005F5A32">
        <w:rPr>
          <w:rFonts w:ascii="Arial" w:eastAsia="Times New Roman" w:hAnsi="Arial" w:cs="Arial"/>
          <w:b/>
          <w:bCs/>
          <w:color w:val="242424"/>
          <w:sz w:val="24"/>
          <w:szCs w:val="24"/>
          <w:lang w:eastAsia="en-GB"/>
        </w:rPr>
        <w:br/>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The school may charge for providing information in certain circumstances. If we estimate that the cost of complying with your request will exceed £450, we will contact you to discuss options, which may include:</w:t>
      </w:r>
    </w:p>
    <w:p w:rsidR="00EC388D" w:rsidRPr="005F5A32" w:rsidRDefault="00EC388D" w:rsidP="00EC388D">
      <w:pPr>
        <w:numPr>
          <w:ilvl w:val="0"/>
          <w:numId w:val="39"/>
        </w:num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Refining your request to reduce the cost</w:t>
      </w:r>
    </w:p>
    <w:p w:rsidR="00EC388D" w:rsidRPr="005F5A32" w:rsidRDefault="00EC388D" w:rsidP="00EC388D">
      <w:pPr>
        <w:numPr>
          <w:ilvl w:val="0"/>
          <w:numId w:val="39"/>
        </w:num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Paying a fee to cover the full cost of compliance</w:t>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For requests under £450, we may charge for communication costs such as photocopying, printing or postage.</w:t>
      </w:r>
      <w:r w:rsidRPr="005F5A32">
        <w:rPr>
          <w:rFonts w:ascii="Arial" w:eastAsia="Times New Roman" w:hAnsi="Arial" w:cs="Arial"/>
          <w:color w:val="242424"/>
          <w:sz w:val="24"/>
          <w:szCs w:val="24"/>
          <w:lang w:eastAsia="en-GB"/>
        </w:rPr>
        <w:br/>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Do you agree to pay reasonable fees if applicable?</w:t>
      </w:r>
      <w:r w:rsidRPr="005F5A32">
        <w:rPr>
          <w:rFonts w:ascii="Arial" w:eastAsia="Times New Roman" w:hAnsi="Arial" w:cs="Arial"/>
          <w:color w:val="242424"/>
          <w:sz w:val="24"/>
          <w:szCs w:val="24"/>
          <w:lang w:eastAsia="en-GB"/>
        </w:rPr>
        <w:br/>
      </w: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Yes </w:t>
      </w: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No</w:t>
      </w:r>
    </w:p>
    <w:p w:rsidR="00EC388D" w:rsidRPr="005F5A32" w:rsidRDefault="00EC388D" w:rsidP="00EC388D">
      <w:pPr>
        <w:spacing w:after="0" w:line="240" w:lineRule="auto"/>
        <w:rPr>
          <w:rFonts w:ascii="Arial" w:eastAsia="Times New Roman" w:hAnsi="Arial" w:cs="Arial"/>
          <w:sz w:val="24"/>
          <w:szCs w:val="24"/>
          <w:lang w:eastAsia="en-GB"/>
        </w:rPr>
      </w:pP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Section 5: Declaration</w:t>
      </w:r>
      <w:r w:rsidRPr="005F5A32">
        <w:rPr>
          <w:rFonts w:ascii="Arial" w:eastAsia="Times New Roman" w:hAnsi="Arial" w:cs="Arial"/>
          <w:b/>
          <w:bCs/>
          <w:color w:val="242424"/>
          <w:sz w:val="24"/>
          <w:szCs w:val="24"/>
          <w:lang w:eastAsia="en-GB"/>
        </w:rPr>
        <w:br/>
      </w: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I confirm that:</w:t>
      </w:r>
    </w:p>
    <w:p w:rsidR="00EC388D" w:rsidRPr="005F5A32" w:rsidRDefault="00EC388D" w:rsidP="00EC388D">
      <w:pPr>
        <w:numPr>
          <w:ilvl w:val="0"/>
          <w:numId w:val="40"/>
        </w:num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The information provided above is accurate</w:t>
      </w:r>
    </w:p>
    <w:p w:rsidR="00EC388D" w:rsidRPr="005F5A32" w:rsidRDefault="00EC388D" w:rsidP="00EC388D">
      <w:pPr>
        <w:numPr>
          <w:ilvl w:val="0"/>
          <w:numId w:val="40"/>
        </w:num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I am making this request under the Freedom of Information Act 2000</w:t>
      </w:r>
    </w:p>
    <w:p w:rsidR="00EC388D" w:rsidRPr="005F5A32" w:rsidRDefault="00EC388D" w:rsidP="00EC388D">
      <w:pPr>
        <w:numPr>
          <w:ilvl w:val="0"/>
          <w:numId w:val="40"/>
        </w:num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I understand that the school will respond within 20 school days (or 60 working days if sooner)</w:t>
      </w:r>
    </w:p>
    <w:p w:rsidR="00EC388D" w:rsidRPr="005F5A32" w:rsidRDefault="00EC388D" w:rsidP="00EC388D">
      <w:pPr>
        <w:numPr>
          <w:ilvl w:val="0"/>
          <w:numId w:val="40"/>
        </w:numPr>
        <w:spacing w:after="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I understand that some information may be exempt from disclosure</w:t>
      </w:r>
    </w:p>
    <w:p w:rsidR="00EC388D" w:rsidRPr="005F5A32" w:rsidRDefault="00EC388D" w:rsidP="00EC388D">
      <w:pPr>
        <w:spacing w:after="0" w:line="240" w:lineRule="auto"/>
        <w:rPr>
          <w:rFonts w:ascii="Arial" w:eastAsia="Times New Roman" w:hAnsi="Arial" w:cs="Arial"/>
          <w:b/>
          <w:bCs/>
          <w:color w:val="242424"/>
          <w:sz w:val="24"/>
          <w:szCs w:val="24"/>
          <w:lang w:eastAsia="en-GB"/>
        </w:rPr>
      </w:pP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Signature:</w:t>
      </w:r>
      <w:r w:rsidRPr="005F5A32">
        <w:rPr>
          <w:rFonts w:ascii="Arial" w:eastAsia="Times New Roman" w:hAnsi="Arial" w:cs="Arial"/>
          <w:color w:val="242424"/>
          <w:sz w:val="24"/>
          <w:szCs w:val="24"/>
          <w:lang w:eastAsia="en-GB"/>
        </w:rPr>
        <w:t> _________________________</w:t>
      </w:r>
      <w:r w:rsidRPr="005F5A32">
        <w:rPr>
          <w:rFonts w:ascii="Arial" w:eastAsia="Times New Roman" w:hAnsi="Arial" w:cs="Arial"/>
          <w:color w:val="242424"/>
          <w:sz w:val="24"/>
          <w:szCs w:val="24"/>
          <w:lang w:eastAsia="en-GB"/>
        </w:rPr>
        <w:br/>
      </w:r>
      <w:r w:rsidRPr="005F5A32">
        <w:rPr>
          <w:rFonts w:ascii="Arial" w:eastAsia="Times New Roman" w:hAnsi="Arial" w:cs="Arial"/>
          <w:color w:val="242424"/>
          <w:sz w:val="24"/>
          <w:szCs w:val="24"/>
          <w:lang w:eastAsia="en-GB"/>
        </w:rPr>
        <w:br/>
      </w:r>
      <w:r w:rsidRPr="005F5A32">
        <w:rPr>
          <w:rFonts w:ascii="Arial" w:eastAsia="Times New Roman" w:hAnsi="Arial" w:cs="Arial"/>
          <w:b/>
          <w:bCs/>
          <w:color w:val="242424"/>
          <w:sz w:val="24"/>
          <w:szCs w:val="24"/>
          <w:lang w:eastAsia="en-GB"/>
        </w:rPr>
        <w:t>Date:</w:t>
      </w:r>
      <w:r w:rsidRPr="005F5A32">
        <w:rPr>
          <w:rFonts w:ascii="Arial" w:eastAsia="Times New Roman" w:hAnsi="Arial" w:cs="Arial"/>
          <w:color w:val="242424"/>
          <w:sz w:val="24"/>
          <w:szCs w:val="24"/>
          <w:lang w:eastAsia="en-GB"/>
        </w:rPr>
        <w:t> _________________________</w:t>
      </w:r>
    </w:p>
    <w:p w:rsidR="00EC388D" w:rsidRPr="005F5A32" w:rsidRDefault="00EC388D" w:rsidP="00EC388D">
      <w:pPr>
        <w:spacing w:after="0" w:line="240" w:lineRule="auto"/>
        <w:rPr>
          <w:rFonts w:ascii="Arial" w:eastAsia="Times New Roman" w:hAnsi="Arial" w:cs="Arial"/>
          <w:sz w:val="24"/>
          <w:szCs w:val="24"/>
          <w:lang w:eastAsia="en-GB"/>
        </w:rPr>
      </w:pPr>
    </w:p>
    <w:p w:rsidR="00EC388D" w:rsidRPr="005F5A32" w:rsidRDefault="00EC388D">
      <w:pPr>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br w:type="page"/>
      </w: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Section 6: For Office Use Only</w:t>
      </w: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p>
    <w:tbl>
      <w:tblPr>
        <w:tblW w:w="0" w:type="auto"/>
        <w:tblBorders>
          <w:top w:val="single" w:sz="4" w:space="0" w:color="DFE3E5"/>
          <w:left w:val="single" w:sz="4" w:space="0" w:color="DFE3E5"/>
          <w:bottom w:val="single" w:sz="4" w:space="0" w:color="DFE3E5"/>
          <w:right w:val="single" w:sz="4" w:space="0" w:color="DFE3E5"/>
        </w:tblBorders>
        <w:tblCellMar>
          <w:top w:w="15" w:type="dxa"/>
          <w:left w:w="15" w:type="dxa"/>
          <w:bottom w:w="15" w:type="dxa"/>
          <w:right w:w="15" w:type="dxa"/>
        </w:tblCellMar>
        <w:tblLook w:val="04A0" w:firstRow="1" w:lastRow="0" w:firstColumn="1" w:lastColumn="0" w:noHBand="0" w:noVBand="1"/>
      </w:tblPr>
      <w:tblGrid>
        <w:gridCol w:w="2961"/>
        <w:gridCol w:w="1694"/>
      </w:tblGrid>
      <w:tr w:rsidR="00EC388D" w:rsidRPr="005F5A32" w:rsidTr="00EC388D">
        <w:trPr>
          <w:tblHeader/>
        </w:trPr>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Field</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Details</w:t>
            </w: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Date received:</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Reference number:</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Acknowledged by:</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Date acknowledged:</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Deadline for response:</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Assigned to:</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Fee required:</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Yes </w:t>
            </w:r>
            <w:r w:rsidRPr="005F5A32">
              <w:rPr>
                <w:rFonts w:ascii="Segoe UI Symbol" w:eastAsia="Times New Roman" w:hAnsi="Segoe UI Symbol" w:cs="Segoe UI Symbol"/>
                <w:color w:val="242424"/>
                <w:sz w:val="24"/>
                <w:szCs w:val="24"/>
                <w:lang w:eastAsia="en-GB"/>
              </w:rPr>
              <w:t>☐</w:t>
            </w:r>
            <w:r w:rsidRPr="005F5A32">
              <w:rPr>
                <w:rFonts w:ascii="Arial" w:eastAsia="Times New Roman" w:hAnsi="Arial" w:cs="Arial"/>
                <w:color w:val="242424"/>
                <w:sz w:val="24"/>
                <w:szCs w:val="24"/>
                <w:lang w:eastAsia="en-GB"/>
              </w:rPr>
              <w:t xml:space="preserve"> No</w:t>
            </w:r>
          </w:p>
        </w:tc>
      </w:tr>
      <w:tr w:rsidR="00EC388D" w:rsidRPr="005F5A32" w:rsidTr="00EC388D">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Amount:</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C388D" w:rsidRPr="005F5A32" w:rsidRDefault="00EC388D" w:rsidP="00EC388D">
            <w:pPr>
              <w:spacing w:before="120" w:after="240" w:line="240" w:lineRule="auto"/>
              <w:rPr>
                <w:rFonts w:ascii="Arial" w:eastAsia="Times New Roman" w:hAnsi="Arial" w:cs="Arial"/>
                <w:color w:val="242424"/>
                <w:sz w:val="24"/>
                <w:szCs w:val="24"/>
                <w:lang w:eastAsia="en-GB"/>
              </w:rPr>
            </w:pPr>
            <w:r w:rsidRPr="005F5A32">
              <w:rPr>
                <w:rFonts w:ascii="Arial" w:eastAsia="Times New Roman" w:hAnsi="Arial" w:cs="Arial"/>
                <w:color w:val="242424"/>
                <w:sz w:val="24"/>
                <w:szCs w:val="24"/>
                <w:lang w:eastAsia="en-GB"/>
              </w:rPr>
              <w:t>£</w:t>
            </w:r>
          </w:p>
        </w:tc>
      </w:tr>
    </w:tbl>
    <w:p w:rsidR="00EC388D" w:rsidRPr="005F5A32" w:rsidRDefault="00EC388D" w:rsidP="00EC388D">
      <w:pPr>
        <w:spacing w:after="0" w:line="240" w:lineRule="auto"/>
        <w:rPr>
          <w:rFonts w:ascii="Arial" w:eastAsia="Times New Roman" w:hAnsi="Arial" w:cs="Arial"/>
          <w:sz w:val="24"/>
          <w:szCs w:val="24"/>
          <w:lang w:eastAsia="en-GB"/>
        </w:rPr>
      </w:pP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r w:rsidRPr="005F5A32">
        <w:rPr>
          <w:rFonts w:ascii="Arial" w:eastAsia="Times New Roman" w:hAnsi="Arial" w:cs="Arial"/>
          <w:b/>
          <w:bCs/>
          <w:color w:val="242424"/>
          <w:sz w:val="24"/>
          <w:szCs w:val="24"/>
          <w:lang w:eastAsia="en-GB"/>
        </w:rPr>
        <w:t>How to Submit This Form</w:t>
      </w:r>
    </w:p>
    <w:p w:rsidR="00EC388D" w:rsidRPr="005F5A32" w:rsidRDefault="00EC388D" w:rsidP="00EC388D">
      <w:pPr>
        <w:spacing w:after="0" w:line="240" w:lineRule="auto"/>
        <w:outlineLvl w:val="2"/>
        <w:rPr>
          <w:rFonts w:ascii="Arial" w:eastAsia="Times New Roman" w:hAnsi="Arial" w:cs="Arial"/>
          <w:b/>
          <w:bCs/>
          <w:color w:val="242424"/>
          <w:sz w:val="24"/>
          <w:szCs w:val="24"/>
          <w:lang w:eastAsia="en-GB"/>
        </w:rPr>
      </w:pP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By email:</w:t>
      </w:r>
      <w:r w:rsidRPr="005F5A32">
        <w:rPr>
          <w:rFonts w:ascii="Arial" w:eastAsia="Times New Roman" w:hAnsi="Arial" w:cs="Arial"/>
          <w:color w:val="242424"/>
          <w:sz w:val="24"/>
          <w:szCs w:val="24"/>
          <w:lang w:eastAsia="en-GB"/>
        </w:rPr>
        <w:t xml:space="preserve"> office@lowerdarwen.blackburn.sch.uk </w:t>
      </w:r>
    </w:p>
    <w:p w:rsidR="00EC388D" w:rsidRPr="005F5A32" w:rsidRDefault="00EC388D" w:rsidP="00EC388D">
      <w:pPr>
        <w:spacing w:after="0" w:line="240" w:lineRule="auto"/>
        <w:rPr>
          <w:rFonts w:ascii="Arial" w:eastAsia="Times New Roman" w:hAnsi="Arial" w:cs="Arial"/>
          <w:color w:val="242424"/>
          <w:sz w:val="24"/>
          <w:szCs w:val="24"/>
          <w:lang w:eastAsia="en-GB"/>
        </w:rPr>
      </w:pP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By post</w:t>
      </w:r>
      <w:proofErr w:type="gramStart"/>
      <w:r w:rsidRPr="005F5A32">
        <w:rPr>
          <w:rFonts w:ascii="Arial" w:eastAsia="Times New Roman" w:hAnsi="Arial" w:cs="Arial"/>
          <w:b/>
          <w:bCs/>
          <w:color w:val="242424"/>
          <w:sz w:val="24"/>
          <w:szCs w:val="24"/>
          <w:lang w:eastAsia="en-GB"/>
        </w:rPr>
        <w:t>:</w:t>
      </w:r>
      <w:proofErr w:type="gramEnd"/>
      <w:r w:rsidRPr="005F5A32">
        <w:rPr>
          <w:rFonts w:ascii="Arial" w:eastAsia="Times New Roman" w:hAnsi="Arial" w:cs="Arial"/>
          <w:color w:val="242424"/>
          <w:sz w:val="24"/>
          <w:szCs w:val="24"/>
          <w:lang w:eastAsia="en-GB"/>
        </w:rPr>
        <w:br/>
        <w:t>Lower Darwen Primary School</w:t>
      </w:r>
      <w:r w:rsidRPr="005F5A32">
        <w:rPr>
          <w:rFonts w:ascii="Arial" w:eastAsia="Times New Roman" w:hAnsi="Arial" w:cs="Arial"/>
          <w:color w:val="242424"/>
          <w:sz w:val="24"/>
          <w:szCs w:val="24"/>
          <w:lang w:eastAsia="en-GB"/>
        </w:rPr>
        <w:br/>
        <w:t xml:space="preserve">Milking Lane </w:t>
      </w:r>
      <w:r w:rsidRPr="005F5A32">
        <w:rPr>
          <w:rFonts w:ascii="Arial" w:eastAsia="Times New Roman" w:hAnsi="Arial" w:cs="Arial"/>
          <w:color w:val="242424"/>
          <w:sz w:val="24"/>
          <w:szCs w:val="24"/>
          <w:lang w:eastAsia="en-GB"/>
        </w:rPr>
        <w:br/>
        <w:t>Darwen</w:t>
      </w:r>
      <w:r w:rsidRPr="005F5A32">
        <w:rPr>
          <w:rFonts w:ascii="Arial" w:eastAsia="Times New Roman" w:hAnsi="Arial" w:cs="Arial"/>
          <w:color w:val="242424"/>
          <w:sz w:val="24"/>
          <w:szCs w:val="24"/>
          <w:lang w:eastAsia="en-GB"/>
        </w:rPr>
        <w:br/>
        <w:t>BB3 0RB</w:t>
      </w:r>
    </w:p>
    <w:p w:rsidR="00EC388D" w:rsidRPr="005F5A32" w:rsidRDefault="00EC388D" w:rsidP="00EC388D">
      <w:pPr>
        <w:spacing w:after="0" w:line="240" w:lineRule="auto"/>
        <w:rPr>
          <w:rFonts w:ascii="Arial" w:eastAsia="Times New Roman" w:hAnsi="Arial" w:cs="Arial"/>
          <w:color w:val="242424"/>
          <w:sz w:val="24"/>
          <w:szCs w:val="24"/>
          <w:lang w:eastAsia="en-GB"/>
        </w:rPr>
      </w:pPr>
    </w:p>
    <w:p w:rsidR="00EC388D" w:rsidRPr="005F5A32" w:rsidRDefault="00EC388D" w:rsidP="00EC388D">
      <w:pPr>
        <w:spacing w:after="0" w:line="240" w:lineRule="auto"/>
        <w:rPr>
          <w:rFonts w:ascii="Arial" w:eastAsia="Times New Roman" w:hAnsi="Arial" w:cs="Arial"/>
          <w:color w:val="242424"/>
          <w:sz w:val="24"/>
          <w:szCs w:val="24"/>
          <w:lang w:eastAsia="en-GB"/>
        </w:rPr>
      </w:pPr>
      <w:r w:rsidRPr="005F5A32">
        <w:rPr>
          <w:rFonts w:ascii="Arial" w:eastAsia="Times New Roman" w:hAnsi="Arial" w:cs="Arial"/>
          <w:b/>
          <w:bCs/>
          <w:color w:val="242424"/>
          <w:sz w:val="24"/>
          <w:szCs w:val="24"/>
          <w:lang w:eastAsia="en-GB"/>
        </w:rPr>
        <w:t>In person</w:t>
      </w:r>
      <w:proofErr w:type="gramStart"/>
      <w:r w:rsidRPr="005F5A32">
        <w:rPr>
          <w:rFonts w:ascii="Arial" w:eastAsia="Times New Roman" w:hAnsi="Arial" w:cs="Arial"/>
          <w:b/>
          <w:bCs/>
          <w:color w:val="242424"/>
          <w:sz w:val="24"/>
          <w:szCs w:val="24"/>
          <w:lang w:eastAsia="en-GB"/>
        </w:rPr>
        <w:t>:</w:t>
      </w:r>
      <w:proofErr w:type="gramEnd"/>
      <w:r w:rsidRPr="005F5A32">
        <w:rPr>
          <w:rFonts w:ascii="Arial" w:eastAsia="Times New Roman" w:hAnsi="Arial" w:cs="Arial"/>
          <w:color w:val="242424"/>
          <w:sz w:val="24"/>
          <w:szCs w:val="24"/>
          <w:lang w:eastAsia="en-GB"/>
        </w:rPr>
        <w:br/>
        <w:t>Please hand to the school office during school hours (8:30am - 4:00pm, Monday to Friday during term time)</w:t>
      </w:r>
    </w:p>
    <w:p w:rsidR="003D2C10" w:rsidRPr="005F5A32" w:rsidRDefault="00DC4CAC">
      <w:pPr>
        <w:rPr>
          <w:rFonts w:ascii="Arial" w:hAnsi="Arial" w:cs="Arial"/>
          <w:sz w:val="24"/>
          <w:szCs w:val="24"/>
        </w:rPr>
      </w:pPr>
    </w:p>
    <w:p w:rsidR="005F5A32" w:rsidRDefault="005F5A32" w:rsidP="005F5A32">
      <w:pPr>
        <w:pStyle w:val="Heading3"/>
        <w:spacing w:before="0" w:beforeAutospacing="0" w:after="0" w:afterAutospacing="0"/>
        <w:rPr>
          <w:rStyle w:val="Strong"/>
          <w:rFonts w:ascii="Arial" w:hAnsi="Arial" w:cs="Arial"/>
          <w:b/>
          <w:bCs/>
          <w:color w:val="242424"/>
          <w:sz w:val="24"/>
          <w:szCs w:val="24"/>
        </w:rPr>
      </w:pPr>
    </w:p>
    <w:p w:rsidR="005F5A32" w:rsidRDefault="005F5A32">
      <w:pPr>
        <w:rPr>
          <w:rStyle w:val="Strong"/>
          <w:rFonts w:ascii="Arial" w:eastAsia="Times New Roman" w:hAnsi="Arial" w:cs="Arial"/>
          <w:color w:val="242424"/>
          <w:sz w:val="24"/>
          <w:szCs w:val="24"/>
          <w:lang w:eastAsia="en-GB"/>
        </w:rPr>
      </w:pPr>
      <w:r>
        <w:rPr>
          <w:rStyle w:val="Strong"/>
          <w:rFonts w:ascii="Arial" w:hAnsi="Arial" w:cs="Arial"/>
          <w:b w:val="0"/>
          <w:bCs w:val="0"/>
          <w:color w:val="242424"/>
          <w:sz w:val="24"/>
          <w:szCs w:val="24"/>
        </w:rPr>
        <w:br w:type="page"/>
      </w:r>
    </w:p>
    <w:p w:rsidR="005F5A32" w:rsidRPr="005F5A32" w:rsidRDefault="005F5A32" w:rsidP="005F5A32">
      <w:pPr>
        <w:pStyle w:val="Heading3"/>
        <w:spacing w:before="0" w:beforeAutospacing="0" w:after="0" w:afterAutospacing="0"/>
        <w:rPr>
          <w:rFonts w:ascii="Arial" w:hAnsi="Arial" w:cs="Arial"/>
          <w:color w:val="242424"/>
          <w:sz w:val="24"/>
          <w:szCs w:val="24"/>
        </w:rPr>
      </w:pPr>
      <w:r w:rsidRPr="005F5A32">
        <w:rPr>
          <w:rStyle w:val="Strong"/>
          <w:rFonts w:ascii="Arial" w:hAnsi="Arial" w:cs="Arial"/>
          <w:b/>
          <w:bCs/>
          <w:color w:val="242424"/>
          <w:sz w:val="24"/>
          <w:szCs w:val="24"/>
        </w:rPr>
        <w:t>What Happens Next?</w:t>
      </w:r>
      <w:r>
        <w:rPr>
          <w:rStyle w:val="Strong"/>
          <w:rFonts w:ascii="Arial" w:hAnsi="Arial" w:cs="Arial"/>
          <w:b/>
          <w:bCs/>
          <w:color w:val="242424"/>
          <w:sz w:val="24"/>
          <w:szCs w:val="24"/>
        </w:rPr>
        <w:br/>
      </w:r>
    </w:p>
    <w:p w:rsidR="005F5A32" w:rsidRPr="005F5A32" w:rsidRDefault="005F5A32" w:rsidP="005F5A32">
      <w:pPr>
        <w:numPr>
          <w:ilvl w:val="0"/>
          <w:numId w:val="41"/>
        </w:numPr>
        <w:spacing w:after="0" w:line="240" w:lineRule="auto"/>
        <w:rPr>
          <w:rFonts w:ascii="Arial" w:hAnsi="Arial" w:cs="Arial"/>
          <w:color w:val="242424"/>
          <w:sz w:val="24"/>
          <w:szCs w:val="24"/>
        </w:rPr>
      </w:pPr>
      <w:r w:rsidRPr="005F5A32">
        <w:rPr>
          <w:rFonts w:ascii="Arial" w:hAnsi="Arial" w:cs="Arial"/>
          <w:color w:val="242424"/>
          <w:sz w:val="24"/>
          <w:szCs w:val="24"/>
        </w:rPr>
        <w:t>We will acknowledge receipt of your request within 3 working days</w:t>
      </w:r>
    </w:p>
    <w:p w:rsidR="005F5A32" w:rsidRPr="005F5A32" w:rsidRDefault="005F5A32" w:rsidP="005F5A32">
      <w:pPr>
        <w:numPr>
          <w:ilvl w:val="0"/>
          <w:numId w:val="41"/>
        </w:numPr>
        <w:spacing w:after="0" w:line="240" w:lineRule="auto"/>
        <w:rPr>
          <w:rFonts w:ascii="Arial" w:hAnsi="Arial" w:cs="Arial"/>
          <w:color w:val="242424"/>
          <w:sz w:val="24"/>
          <w:szCs w:val="24"/>
        </w:rPr>
      </w:pPr>
      <w:r w:rsidRPr="005F5A32">
        <w:rPr>
          <w:rFonts w:ascii="Arial" w:hAnsi="Arial" w:cs="Arial"/>
          <w:color w:val="242424"/>
          <w:sz w:val="24"/>
          <w:szCs w:val="24"/>
        </w:rPr>
        <w:t>We will provide you with a reference number</w:t>
      </w:r>
    </w:p>
    <w:p w:rsidR="005F5A32" w:rsidRPr="005F5A32" w:rsidRDefault="005F5A32" w:rsidP="005F5A32">
      <w:pPr>
        <w:numPr>
          <w:ilvl w:val="0"/>
          <w:numId w:val="41"/>
        </w:numPr>
        <w:spacing w:after="0" w:line="240" w:lineRule="auto"/>
        <w:rPr>
          <w:rFonts w:ascii="Arial" w:hAnsi="Arial" w:cs="Arial"/>
          <w:color w:val="242424"/>
          <w:sz w:val="24"/>
          <w:szCs w:val="24"/>
        </w:rPr>
      </w:pPr>
      <w:r w:rsidRPr="005F5A32">
        <w:rPr>
          <w:rFonts w:ascii="Arial" w:hAnsi="Arial" w:cs="Arial"/>
          <w:color w:val="242424"/>
          <w:sz w:val="24"/>
          <w:szCs w:val="24"/>
        </w:rPr>
        <w:t>We will respond to your request within 20 school days (or 60 working days if sooner)</w:t>
      </w:r>
    </w:p>
    <w:p w:rsidR="005F5A32" w:rsidRPr="005F5A32" w:rsidRDefault="005F5A32" w:rsidP="005F5A32">
      <w:pPr>
        <w:numPr>
          <w:ilvl w:val="0"/>
          <w:numId w:val="41"/>
        </w:numPr>
        <w:spacing w:after="0" w:line="240" w:lineRule="auto"/>
        <w:rPr>
          <w:rFonts w:ascii="Arial" w:hAnsi="Arial" w:cs="Arial"/>
          <w:color w:val="242424"/>
          <w:sz w:val="24"/>
          <w:szCs w:val="24"/>
        </w:rPr>
      </w:pPr>
      <w:r w:rsidRPr="005F5A32">
        <w:rPr>
          <w:rFonts w:ascii="Arial" w:hAnsi="Arial" w:cs="Arial"/>
          <w:color w:val="242424"/>
          <w:sz w:val="24"/>
          <w:szCs w:val="24"/>
        </w:rPr>
        <w:t>If we need clarification, we will contact you</w:t>
      </w:r>
    </w:p>
    <w:p w:rsidR="005F5A32" w:rsidRPr="005F5A32" w:rsidRDefault="005F5A32" w:rsidP="005F5A32">
      <w:pPr>
        <w:numPr>
          <w:ilvl w:val="0"/>
          <w:numId w:val="41"/>
        </w:numPr>
        <w:spacing w:after="0" w:line="240" w:lineRule="auto"/>
        <w:rPr>
          <w:rFonts w:ascii="Arial" w:hAnsi="Arial" w:cs="Arial"/>
          <w:color w:val="242424"/>
          <w:sz w:val="24"/>
          <w:szCs w:val="24"/>
        </w:rPr>
      </w:pPr>
      <w:r w:rsidRPr="005F5A32">
        <w:rPr>
          <w:rFonts w:ascii="Arial" w:hAnsi="Arial" w:cs="Arial"/>
          <w:color w:val="242424"/>
          <w:sz w:val="24"/>
          <w:szCs w:val="24"/>
        </w:rPr>
        <w:t>If a fee is required, we will notify you and the deadline will be paused until payment is received</w:t>
      </w:r>
    </w:p>
    <w:p w:rsidR="005F5A32" w:rsidRPr="005F5A32" w:rsidRDefault="005F5A32" w:rsidP="005F5A32">
      <w:pPr>
        <w:rPr>
          <w:rFonts w:ascii="Times New Roman" w:hAnsi="Times New Roman" w:cs="Times New Roman"/>
          <w:sz w:val="24"/>
          <w:szCs w:val="24"/>
        </w:rPr>
      </w:pPr>
    </w:p>
    <w:p w:rsidR="005F5A32" w:rsidRPr="005F5A32" w:rsidRDefault="005F5A32" w:rsidP="005F5A32">
      <w:pPr>
        <w:pStyle w:val="Heading3"/>
        <w:spacing w:before="0" w:beforeAutospacing="0" w:after="0" w:afterAutospacing="0"/>
        <w:rPr>
          <w:rFonts w:ascii="Arial" w:hAnsi="Arial" w:cs="Arial"/>
          <w:color w:val="242424"/>
          <w:sz w:val="24"/>
          <w:szCs w:val="24"/>
        </w:rPr>
      </w:pPr>
      <w:r w:rsidRPr="005F5A32">
        <w:rPr>
          <w:rStyle w:val="Strong"/>
          <w:rFonts w:ascii="Arial" w:hAnsi="Arial" w:cs="Arial"/>
          <w:b/>
          <w:bCs/>
          <w:color w:val="242424"/>
          <w:sz w:val="24"/>
          <w:szCs w:val="24"/>
        </w:rPr>
        <w:t>Need Help?</w:t>
      </w:r>
    </w:p>
    <w:p w:rsidR="005F5A32" w:rsidRDefault="005F5A32" w:rsidP="005F5A32">
      <w:pPr>
        <w:pStyle w:val="NormalWeb"/>
        <w:spacing w:before="0" w:beforeAutospacing="0" w:after="0" w:afterAutospacing="0"/>
        <w:rPr>
          <w:rFonts w:ascii="Arial" w:hAnsi="Arial" w:cs="Arial"/>
          <w:color w:val="242424"/>
        </w:rPr>
      </w:pPr>
      <w:r w:rsidRPr="005F5A32">
        <w:rPr>
          <w:rFonts w:ascii="Arial" w:hAnsi="Arial" w:cs="Arial"/>
          <w:color w:val="242424"/>
        </w:rPr>
        <w:t>If you need help completing this form or have questions about making a Freedom of Information request, please contact:</w:t>
      </w:r>
    </w:p>
    <w:p w:rsidR="005F5A32" w:rsidRPr="005F5A32" w:rsidRDefault="005F5A32" w:rsidP="005F5A32">
      <w:pPr>
        <w:pStyle w:val="NormalWeb"/>
        <w:spacing w:before="0" w:beforeAutospacing="0" w:after="0" w:afterAutospacing="0"/>
        <w:rPr>
          <w:rFonts w:ascii="Arial" w:hAnsi="Arial" w:cs="Arial"/>
          <w:color w:val="242424"/>
        </w:rPr>
      </w:pPr>
    </w:p>
    <w:p w:rsidR="005F5A32" w:rsidRPr="005F5A32" w:rsidRDefault="005F5A32" w:rsidP="005F5A32">
      <w:pPr>
        <w:pStyle w:val="NormalWeb"/>
        <w:spacing w:before="0" w:beforeAutospacing="0" w:after="0" w:afterAutospacing="0"/>
        <w:rPr>
          <w:rFonts w:ascii="Arial" w:hAnsi="Arial" w:cs="Arial"/>
          <w:color w:val="242424"/>
        </w:rPr>
      </w:pPr>
      <w:r w:rsidRPr="005F5A32">
        <w:rPr>
          <w:rStyle w:val="Strong"/>
          <w:rFonts w:ascii="Arial" w:hAnsi="Arial" w:cs="Arial"/>
          <w:color w:val="242424"/>
        </w:rPr>
        <w:t>FOI Coordinator:</w:t>
      </w:r>
      <w:r w:rsidRPr="005F5A32">
        <w:rPr>
          <w:rFonts w:ascii="Arial" w:hAnsi="Arial" w:cs="Arial"/>
          <w:color w:val="242424"/>
        </w:rPr>
        <w:t> </w:t>
      </w:r>
      <w:r>
        <w:rPr>
          <w:rFonts w:ascii="Arial" w:hAnsi="Arial" w:cs="Arial"/>
          <w:color w:val="242424"/>
        </w:rPr>
        <w:t>Sharon O’Brien</w:t>
      </w:r>
      <w:r w:rsidRPr="005F5A32">
        <w:rPr>
          <w:rFonts w:ascii="Arial" w:hAnsi="Arial" w:cs="Arial"/>
          <w:color w:val="242424"/>
        </w:rPr>
        <w:t xml:space="preserve"> </w:t>
      </w:r>
      <w:r w:rsidRPr="005F5A32">
        <w:rPr>
          <w:rFonts w:ascii="Arial" w:hAnsi="Arial" w:cs="Arial"/>
          <w:color w:val="242424"/>
        </w:rPr>
        <w:br/>
      </w:r>
      <w:r w:rsidRPr="005F5A32">
        <w:rPr>
          <w:rStyle w:val="Strong"/>
          <w:rFonts w:ascii="Arial" w:hAnsi="Arial" w:cs="Arial"/>
          <w:color w:val="242424"/>
        </w:rPr>
        <w:t>Email:</w:t>
      </w:r>
      <w:r w:rsidRPr="005F5A32">
        <w:rPr>
          <w:rFonts w:ascii="Arial" w:hAnsi="Arial" w:cs="Arial"/>
          <w:color w:val="242424"/>
        </w:rPr>
        <w:t> </w:t>
      </w:r>
      <w:r>
        <w:rPr>
          <w:rFonts w:ascii="Arial" w:hAnsi="Arial" w:cs="Arial"/>
          <w:color w:val="242424"/>
        </w:rPr>
        <w:t>office@lowerdarwen.blackburn.sch.uk</w:t>
      </w:r>
      <w:r w:rsidRPr="005F5A32">
        <w:rPr>
          <w:rFonts w:ascii="Arial" w:hAnsi="Arial" w:cs="Arial"/>
          <w:color w:val="242424"/>
        </w:rPr>
        <w:t xml:space="preserve"> </w:t>
      </w:r>
      <w:r w:rsidRPr="005F5A32">
        <w:rPr>
          <w:rFonts w:ascii="Arial" w:hAnsi="Arial" w:cs="Arial"/>
          <w:color w:val="242424"/>
        </w:rPr>
        <w:br/>
      </w:r>
      <w:r w:rsidRPr="005F5A32">
        <w:rPr>
          <w:rStyle w:val="Strong"/>
          <w:rFonts w:ascii="Arial" w:hAnsi="Arial" w:cs="Arial"/>
          <w:color w:val="242424"/>
        </w:rPr>
        <w:t>Telephone:</w:t>
      </w:r>
      <w:r>
        <w:rPr>
          <w:rStyle w:val="Strong"/>
          <w:rFonts w:ascii="Arial" w:hAnsi="Arial" w:cs="Arial"/>
          <w:color w:val="242424"/>
        </w:rPr>
        <w:t xml:space="preserve"> </w:t>
      </w:r>
      <w:r w:rsidRPr="005F5A32">
        <w:rPr>
          <w:rStyle w:val="Strong"/>
          <w:rFonts w:ascii="Arial" w:hAnsi="Arial" w:cs="Arial"/>
          <w:b w:val="0"/>
          <w:color w:val="242424"/>
        </w:rPr>
        <w:t>01254 55639</w:t>
      </w:r>
      <w:r w:rsidRPr="005F5A32">
        <w:rPr>
          <w:rFonts w:ascii="Arial" w:hAnsi="Arial" w:cs="Arial"/>
          <w:color w:val="242424"/>
        </w:rPr>
        <w:t xml:space="preserve"> </w:t>
      </w:r>
    </w:p>
    <w:p w:rsidR="005F5A32" w:rsidRPr="005F5A32" w:rsidRDefault="005F5A32" w:rsidP="005F5A32">
      <w:pPr>
        <w:rPr>
          <w:rFonts w:ascii="Times New Roman" w:hAnsi="Times New Roman" w:cs="Times New Roman"/>
          <w:sz w:val="24"/>
          <w:szCs w:val="24"/>
        </w:rPr>
      </w:pPr>
    </w:p>
    <w:p w:rsidR="005F5A32" w:rsidRPr="005F5A32" w:rsidRDefault="005F5A32" w:rsidP="005F5A32">
      <w:pPr>
        <w:pStyle w:val="Heading3"/>
        <w:spacing w:before="0" w:beforeAutospacing="0" w:after="0" w:afterAutospacing="0"/>
        <w:rPr>
          <w:rFonts w:ascii="Arial" w:hAnsi="Arial" w:cs="Arial"/>
          <w:color w:val="242424"/>
          <w:sz w:val="24"/>
          <w:szCs w:val="24"/>
        </w:rPr>
      </w:pPr>
      <w:r w:rsidRPr="005F5A32">
        <w:rPr>
          <w:rStyle w:val="Strong"/>
          <w:rFonts w:ascii="Arial" w:hAnsi="Arial" w:cs="Arial"/>
          <w:b/>
          <w:bCs/>
          <w:color w:val="242424"/>
          <w:sz w:val="24"/>
          <w:szCs w:val="24"/>
        </w:rPr>
        <w:t>Further Information</w:t>
      </w:r>
    </w:p>
    <w:p w:rsidR="005F5A32" w:rsidRPr="005F5A32" w:rsidRDefault="005F5A32" w:rsidP="008A3625">
      <w:pPr>
        <w:pStyle w:val="NormalWeb"/>
        <w:spacing w:before="0" w:beforeAutospacing="0" w:after="0" w:afterAutospacing="0"/>
        <w:rPr>
          <w:rFonts w:ascii="Arial" w:hAnsi="Arial" w:cs="Arial"/>
          <w:color w:val="242424"/>
        </w:rPr>
      </w:pPr>
      <w:r w:rsidRPr="005F5A32">
        <w:rPr>
          <w:rFonts w:ascii="Arial" w:hAnsi="Arial" w:cs="Arial"/>
          <w:color w:val="242424"/>
        </w:rPr>
        <w:t>For more information about the Freedom of Information Act and your rights, please visit:</w:t>
      </w:r>
      <w:r w:rsidR="008A3625">
        <w:rPr>
          <w:rFonts w:ascii="Arial" w:hAnsi="Arial" w:cs="Arial"/>
          <w:color w:val="242424"/>
        </w:rPr>
        <w:br/>
      </w:r>
      <w:r w:rsidR="008A3625" w:rsidRPr="005F5A32">
        <w:rPr>
          <w:rFonts w:ascii="Arial" w:hAnsi="Arial" w:cs="Arial"/>
          <w:color w:val="242424"/>
        </w:rPr>
        <w:t xml:space="preserve"> </w:t>
      </w:r>
    </w:p>
    <w:p w:rsidR="005F5A32" w:rsidRPr="005F5A32" w:rsidRDefault="005F5A32" w:rsidP="005F5A32">
      <w:pPr>
        <w:numPr>
          <w:ilvl w:val="0"/>
          <w:numId w:val="42"/>
        </w:numPr>
        <w:spacing w:after="0" w:line="240" w:lineRule="auto"/>
        <w:rPr>
          <w:rFonts w:ascii="Arial" w:hAnsi="Arial" w:cs="Arial"/>
          <w:color w:val="242424"/>
          <w:sz w:val="24"/>
          <w:szCs w:val="24"/>
        </w:rPr>
      </w:pPr>
      <w:r w:rsidRPr="005F5A32">
        <w:rPr>
          <w:rFonts w:ascii="Arial" w:hAnsi="Arial" w:cs="Arial"/>
          <w:color w:val="242424"/>
          <w:sz w:val="24"/>
          <w:szCs w:val="24"/>
        </w:rPr>
        <w:t>Information Commissioner's Office: </w:t>
      </w:r>
      <w:hyperlink r:id="rId12" w:tgtFrame="_blank" w:history="1">
        <w:r w:rsidRPr="005F5A32">
          <w:rPr>
            <w:rStyle w:val="Hyperlink"/>
            <w:rFonts w:ascii="Arial" w:hAnsi="Arial" w:cs="Arial"/>
            <w:color w:val="0072CC"/>
            <w:sz w:val="24"/>
            <w:szCs w:val="24"/>
          </w:rPr>
          <w:t>www.ico.org.uk</w:t>
        </w:r>
      </w:hyperlink>
    </w:p>
    <w:p w:rsidR="005F5A32" w:rsidRPr="005F5A32" w:rsidRDefault="005F5A32" w:rsidP="005F5A32">
      <w:pPr>
        <w:numPr>
          <w:ilvl w:val="0"/>
          <w:numId w:val="42"/>
        </w:numPr>
        <w:spacing w:after="0" w:line="240" w:lineRule="auto"/>
        <w:rPr>
          <w:rFonts w:ascii="Arial" w:hAnsi="Arial" w:cs="Arial"/>
          <w:color w:val="242424"/>
          <w:sz w:val="24"/>
          <w:szCs w:val="24"/>
        </w:rPr>
      </w:pPr>
      <w:r w:rsidRPr="005F5A32">
        <w:rPr>
          <w:rFonts w:ascii="Arial" w:hAnsi="Arial" w:cs="Arial"/>
          <w:color w:val="242424"/>
          <w:sz w:val="24"/>
          <w:szCs w:val="24"/>
        </w:rPr>
        <w:t>UK Government guidance: </w:t>
      </w:r>
      <w:hyperlink r:id="rId13" w:tgtFrame="_blank" w:history="1">
        <w:r w:rsidRPr="005F5A32">
          <w:rPr>
            <w:rStyle w:val="Hyperlink"/>
            <w:rFonts w:ascii="Arial" w:hAnsi="Arial" w:cs="Arial"/>
            <w:color w:val="0072CC"/>
            <w:sz w:val="24"/>
            <w:szCs w:val="24"/>
          </w:rPr>
          <w:t>www.gov.uk/make-a-freedom-of-information-request</w:t>
        </w:r>
      </w:hyperlink>
    </w:p>
    <w:p w:rsidR="005F5A32" w:rsidRPr="005F5A32" w:rsidRDefault="005F5A32" w:rsidP="005F5A32">
      <w:pPr>
        <w:rPr>
          <w:rFonts w:ascii="Times New Roman" w:hAnsi="Times New Roman" w:cs="Times New Roman"/>
          <w:sz w:val="24"/>
          <w:szCs w:val="24"/>
        </w:rPr>
      </w:pPr>
    </w:p>
    <w:p w:rsidR="005F5A32" w:rsidRDefault="005F5A32" w:rsidP="005F5A32">
      <w:pPr>
        <w:pStyle w:val="NormalWeb"/>
        <w:spacing w:before="0" w:beforeAutospacing="0" w:after="0" w:afterAutospacing="0"/>
        <w:rPr>
          <w:rStyle w:val="Strong"/>
          <w:rFonts w:ascii="Arial" w:hAnsi="Arial" w:cs="Arial"/>
          <w:color w:val="242424"/>
        </w:rPr>
      </w:pPr>
      <w:r w:rsidRPr="005F5A32">
        <w:rPr>
          <w:rStyle w:val="Strong"/>
          <w:rFonts w:ascii="Arial" w:hAnsi="Arial" w:cs="Arial"/>
          <w:color w:val="242424"/>
        </w:rPr>
        <w:t>Privacy Notice</w:t>
      </w:r>
    </w:p>
    <w:p w:rsidR="005F5A32" w:rsidRPr="005F5A32" w:rsidRDefault="005F5A32" w:rsidP="005F5A32">
      <w:pPr>
        <w:pStyle w:val="NormalWeb"/>
        <w:spacing w:before="0" w:beforeAutospacing="0" w:after="0" w:afterAutospacing="0"/>
        <w:rPr>
          <w:rFonts w:ascii="Arial" w:hAnsi="Arial" w:cs="Arial"/>
          <w:color w:val="242424"/>
        </w:rPr>
      </w:pPr>
    </w:p>
    <w:p w:rsidR="005F5A32" w:rsidRPr="005F5A32" w:rsidRDefault="005F5A32" w:rsidP="005F5A32">
      <w:pPr>
        <w:pStyle w:val="NormalWeb"/>
        <w:spacing w:before="0" w:beforeAutospacing="0" w:after="0" w:afterAutospacing="0"/>
        <w:rPr>
          <w:rFonts w:ascii="Arial" w:hAnsi="Arial" w:cs="Arial"/>
          <w:color w:val="242424"/>
        </w:rPr>
      </w:pPr>
      <w:r w:rsidRPr="005F5A32">
        <w:rPr>
          <w:rFonts w:ascii="Arial" w:hAnsi="Arial" w:cs="Arial"/>
          <w:color w:val="242424"/>
        </w:rPr>
        <w:t>The personal information you provide on this form will be used solely for the purpose of processing your Freedom of Information request. We will handle your personal data in accordance with the UK General Data Protection Regulation (UK GDPR) and the Data Protection Act 2018. For more information about how we process personal data, please see our Privacy Notice on our website or request a copy from the school office.</w:t>
      </w:r>
    </w:p>
    <w:p w:rsidR="005F5A32" w:rsidRPr="005F5A32" w:rsidRDefault="005F5A32">
      <w:pPr>
        <w:rPr>
          <w:rFonts w:ascii="Arial" w:hAnsi="Arial" w:cs="Arial"/>
          <w:sz w:val="24"/>
          <w:szCs w:val="24"/>
        </w:rPr>
      </w:pPr>
      <w:bookmarkStart w:id="0" w:name="_GoBack"/>
      <w:bookmarkEnd w:id="0"/>
    </w:p>
    <w:sectPr w:rsidR="005F5A32" w:rsidRPr="005F5A3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CAC" w:rsidRDefault="00DC4CAC" w:rsidP="008F73B5">
      <w:pPr>
        <w:spacing w:after="0" w:line="240" w:lineRule="auto"/>
      </w:pPr>
      <w:r>
        <w:separator/>
      </w:r>
    </w:p>
  </w:endnote>
  <w:endnote w:type="continuationSeparator" w:id="0">
    <w:p w:rsidR="00DC4CAC" w:rsidRDefault="00DC4CAC" w:rsidP="008F7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3B5" w:rsidRPr="008F73B5" w:rsidRDefault="008F73B5">
    <w:pPr>
      <w:pStyle w:val="Footer"/>
      <w:rPr>
        <w:rFonts w:ascii="Arial" w:hAnsi="Arial" w:cs="Arial"/>
        <w:sz w:val="16"/>
        <w:szCs w:val="16"/>
      </w:rPr>
    </w:pPr>
    <w:r w:rsidRPr="008F73B5">
      <w:rPr>
        <w:rFonts w:ascii="Arial" w:hAnsi="Arial" w:cs="Arial"/>
        <w:sz w:val="16"/>
        <w:szCs w:val="16"/>
      </w:rPr>
      <w:fldChar w:fldCharType="begin"/>
    </w:r>
    <w:r w:rsidRPr="008F73B5">
      <w:rPr>
        <w:rFonts w:ascii="Arial" w:hAnsi="Arial" w:cs="Arial"/>
        <w:sz w:val="16"/>
        <w:szCs w:val="16"/>
      </w:rPr>
      <w:instrText xml:space="preserve"> FILENAME \p \* MERGEFORMAT </w:instrText>
    </w:r>
    <w:r w:rsidRPr="008F73B5">
      <w:rPr>
        <w:rFonts w:ascii="Arial" w:hAnsi="Arial" w:cs="Arial"/>
        <w:sz w:val="16"/>
        <w:szCs w:val="16"/>
      </w:rPr>
      <w:fldChar w:fldCharType="separate"/>
    </w:r>
    <w:r w:rsidRPr="008F73B5">
      <w:rPr>
        <w:rFonts w:ascii="Arial" w:hAnsi="Arial" w:cs="Arial"/>
        <w:noProof/>
        <w:sz w:val="16"/>
        <w:szCs w:val="16"/>
      </w:rPr>
      <w:t>D:\SIMS_Share\SBM\A_Sharon\GDPR\Policies_Procedures\FREEDOM OF INFORMATION POLICY.docx</w:t>
    </w:r>
    <w:r w:rsidRPr="008F73B5">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CAC" w:rsidRDefault="00DC4CAC" w:rsidP="008F73B5">
      <w:pPr>
        <w:spacing w:after="0" w:line="240" w:lineRule="auto"/>
      </w:pPr>
      <w:r>
        <w:separator/>
      </w:r>
    </w:p>
  </w:footnote>
  <w:footnote w:type="continuationSeparator" w:id="0">
    <w:p w:rsidR="00DC4CAC" w:rsidRDefault="00DC4CAC" w:rsidP="008F73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D4F"/>
    <w:multiLevelType w:val="multilevel"/>
    <w:tmpl w:val="43F2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0B22"/>
    <w:multiLevelType w:val="multilevel"/>
    <w:tmpl w:val="9082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679B9"/>
    <w:multiLevelType w:val="multilevel"/>
    <w:tmpl w:val="E6D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173F7"/>
    <w:multiLevelType w:val="multilevel"/>
    <w:tmpl w:val="15AA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90D7E"/>
    <w:multiLevelType w:val="multilevel"/>
    <w:tmpl w:val="76A0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E1B62"/>
    <w:multiLevelType w:val="multilevel"/>
    <w:tmpl w:val="45A2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E0927"/>
    <w:multiLevelType w:val="multilevel"/>
    <w:tmpl w:val="BFEA0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8B7819"/>
    <w:multiLevelType w:val="multilevel"/>
    <w:tmpl w:val="62BC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F42ECA"/>
    <w:multiLevelType w:val="multilevel"/>
    <w:tmpl w:val="6612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9A7D15"/>
    <w:multiLevelType w:val="multilevel"/>
    <w:tmpl w:val="9FFA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E07B97"/>
    <w:multiLevelType w:val="multilevel"/>
    <w:tmpl w:val="2A88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0C664C"/>
    <w:multiLevelType w:val="multilevel"/>
    <w:tmpl w:val="994A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7D73D4"/>
    <w:multiLevelType w:val="multilevel"/>
    <w:tmpl w:val="9A08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D255F5"/>
    <w:multiLevelType w:val="multilevel"/>
    <w:tmpl w:val="C3A6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D34546"/>
    <w:multiLevelType w:val="multilevel"/>
    <w:tmpl w:val="8F28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3C09CA"/>
    <w:multiLevelType w:val="multilevel"/>
    <w:tmpl w:val="557C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1E302B"/>
    <w:multiLevelType w:val="multilevel"/>
    <w:tmpl w:val="2D4E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B5BBE"/>
    <w:multiLevelType w:val="multilevel"/>
    <w:tmpl w:val="9484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1C57DC"/>
    <w:multiLevelType w:val="multilevel"/>
    <w:tmpl w:val="A792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113DD2"/>
    <w:multiLevelType w:val="multilevel"/>
    <w:tmpl w:val="D66C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C112E9"/>
    <w:multiLevelType w:val="multilevel"/>
    <w:tmpl w:val="3E80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4222B9"/>
    <w:multiLevelType w:val="multilevel"/>
    <w:tmpl w:val="96D2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FB712B"/>
    <w:multiLevelType w:val="multilevel"/>
    <w:tmpl w:val="BF40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767E49"/>
    <w:multiLevelType w:val="multilevel"/>
    <w:tmpl w:val="2A80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544971"/>
    <w:multiLevelType w:val="multilevel"/>
    <w:tmpl w:val="75F8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1F1F9E"/>
    <w:multiLevelType w:val="multilevel"/>
    <w:tmpl w:val="4958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573676"/>
    <w:multiLevelType w:val="multilevel"/>
    <w:tmpl w:val="2850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863FBA"/>
    <w:multiLevelType w:val="multilevel"/>
    <w:tmpl w:val="EADC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01732E"/>
    <w:multiLevelType w:val="multilevel"/>
    <w:tmpl w:val="0C84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7F4F8C"/>
    <w:multiLevelType w:val="multilevel"/>
    <w:tmpl w:val="F054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683613"/>
    <w:multiLevelType w:val="multilevel"/>
    <w:tmpl w:val="85C67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D9287A"/>
    <w:multiLevelType w:val="multilevel"/>
    <w:tmpl w:val="0480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5E0B73"/>
    <w:multiLevelType w:val="multilevel"/>
    <w:tmpl w:val="FE1C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332A36"/>
    <w:multiLevelType w:val="multilevel"/>
    <w:tmpl w:val="0FF0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834979"/>
    <w:multiLevelType w:val="multilevel"/>
    <w:tmpl w:val="D216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5C4D62"/>
    <w:multiLevelType w:val="multilevel"/>
    <w:tmpl w:val="CF44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1D7809"/>
    <w:multiLevelType w:val="multilevel"/>
    <w:tmpl w:val="784ED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132D8A"/>
    <w:multiLevelType w:val="multilevel"/>
    <w:tmpl w:val="8336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597597"/>
    <w:multiLevelType w:val="multilevel"/>
    <w:tmpl w:val="D5E2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B10042"/>
    <w:multiLevelType w:val="multilevel"/>
    <w:tmpl w:val="346E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A77890"/>
    <w:multiLevelType w:val="multilevel"/>
    <w:tmpl w:val="1D3E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1716D9"/>
    <w:multiLevelType w:val="multilevel"/>
    <w:tmpl w:val="5A76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18"/>
  </w:num>
  <w:num w:numId="4">
    <w:abstractNumId w:val="33"/>
  </w:num>
  <w:num w:numId="5">
    <w:abstractNumId w:val="36"/>
  </w:num>
  <w:num w:numId="6">
    <w:abstractNumId w:val="21"/>
  </w:num>
  <w:num w:numId="7">
    <w:abstractNumId w:val="38"/>
  </w:num>
  <w:num w:numId="8">
    <w:abstractNumId w:val="24"/>
  </w:num>
  <w:num w:numId="9">
    <w:abstractNumId w:val="10"/>
  </w:num>
  <w:num w:numId="10">
    <w:abstractNumId w:val="39"/>
  </w:num>
  <w:num w:numId="11">
    <w:abstractNumId w:val="40"/>
  </w:num>
  <w:num w:numId="12">
    <w:abstractNumId w:val="14"/>
  </w:num>
  <w:num w:numId="13">
    <w:abstractNumId w:val="0"/>
  </w:num>
  <w:num w:numId="14">
    <w:abstractNumId w:val="8"/>
  </w:num>
  <w:num w:numId="15">
    <w:abstractNumId w:val="41"/>
  </w:num>
  <w:num w:numId="16">
    <w:abstractNumId w:val="9"/>
  </w:num>
  <w:num w:numId="17">
    <w:abstractNumId w:val="30"/>
  </w:num>
  <w:num w:numId="18">
    <w:abstractNumId w:val="34"/>
  </w:num>
  <w:num w:numId="19">
    <w:abstractNumId w:val="31"/>
  </w:num>
  <w:num w:numId="20">
    <w:abstractNumId w:val="23"/>
  </w:num>
  <w:num w:numId="21">
    <w:abstractNumId w:val="26"/>
  </w:num>
  <w:num w:numId="22">
    <w:abstractNumId w:val="6"/>
  </w:num>
  <w:num w:numId="23">
    <w:abstractNumId w:val="19"/>
  </w:num>
  <w:num w:numId="24">
    <w:abstractNumId w:val="20"/>
  </w:num>
  <w:num w:numId="25">
    <w:abstractNumId w:val="16"/>
  </w:num>
  <w:num w:numId="26">
    <w:abstractNumId w:val="35"/>
  </w:num>
  <w:num w:numId="27">
    <w:abstractNumId w:val="25"/>
  </w:num>
  <w:num w:numId="28">
    <w:abstractNumId w:val="1"/>
  </w:num>
  <w:num w:numId="29">
    <w:abstractNumId w:val="2"/>
  </w:num>
  <w:num w:numId="30">
    <w:abstractNumId w:val="4"/>
  </w:num>
  <w:num w:numId="31">
    <w:abstractNumId w:val="17"/>
  </w:num>
  <w:num w:numId="32">
    <w:abstractNumId w:val="28"/>
  </w:num>
  <w:num w:numId="33">
    <w:abstractNumId w:val="13"/>
  </w:num>
  <w:num w:numId="34">
    <w:abstractNumId w:val="32"/>
  </w:num>
  <w:num w:numId="35">
    <w:abstractNumId w:val="37"/>
  </w:num>
  <w:num w:numId="36">
    <w:abstractNumId w:val="15"/>
  </w:num>
  <w:num w:numId="37">
    <w:abstractNumId w:val="3"/>
  </w:num>
  <w:num w:numId="38">
    <w:abstractNumId w:val="7"/>
  </w:num>
  <w:num w:numId="39">
    <w:abstractNumId w:val="27"/>
  </w:num>
  <w:num w:numId="40">
    <w:abstractNumId w:val="22"/>
  </w:num>
  <w:num w:numId="41">
    <w:abstractNumId w:val="29"/>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109"/>
    <w:rsid w:val="00151CFC"/>
    <w:rsid w:val="00197CFC"/>
    <w:rsid w:val="00373F5E"/>
    <w:rsid w:val="004B4D6F"/>
    <w:rsid w:val="0055175B"/>
    <w:rsid w:val="005B7874"/>
    <w:rsid w:val="005F5A32"/>
    <w:rsid w:val="007E7C19"/>
    <w:rsid w:val="008A3625"/>
    <w:rsid w:val="008F73B5"/>
    <w:rsid w:val="00C47109"/>
    <w:rsid w:val="00DC37C2"/>
    <w:rsid w:val="00DC4CAC"/>
    <w:rsid w:val="00E22659"/>
    <w:rsid w:val="00EC388D"/>
    <w:rsid w:val="00F44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EE2E8"/>
  <w15:chartTrackingRefBased/>
  <w15:docId w15:val="{B3E54041-0432-4CBC-90E3-D13C0061C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471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471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471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10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4710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4710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47109"/>
    <w:rPr>
      <w:b/>
      <w:bCs/>
    </w:rPr>
  </w:style>
  <w:style w:type="paragraph" w:styleId="NormalWeb">
    <w:name w:val="Normal (Web)"/>
    <w:basedOn w:val="Normal"/>
    <w:uiPriority w:val="99"/>
    <w:unhideWhenUsed/>
    <w:rsid w:val="00C471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47109"/>
    <w:rPr>
      <w:color w:val="0000FF"/>
      <w:u w:val="single"/>
    </w:rPr>
  </w:style>
  <w:style w:type="paragraph" w:styleId="Header">
    <w:name w:val="header"/>
    <w:basedOn w:val="Normal"/>
    <w:link w:val="HeaderChar"/>
    <w:uiPriority w:val="99"/>
    <w:unhideWhenUsed/>
    <w:rsid w:val="008F7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3B5"/>
  </w:style>
  <w:style w:type="paragraph" w:styleId="Footer">
    <w:name w:val="footer"/>
    <w:basedOn w:val="Normal"/>
    <w:link w:val="FooterChar"/>
    <w:uiPriority w:val="99"/>
    <w:unhideWhenUsed/>
    <w:rsid w:val="008F7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3B5"/>
  </w:style>
  <w:style w:type="paragraph" w:customStyle="1" w:styleId="xmsonormal">
    <w:name w:val="x_msonormal"/>
    <w:basedOn w:val="Normal"/>
    <w:rsid w:val="00151CF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9629">
      <w:bodyDiv w:val="1"/>
      <w:marLeft w:val="0"/>
      <w:marRight w:val="0"/>
      <w:marTop w:val="0"/>
      <w:marBottom w:val="0"/>
      <w:divBdr>
        <w:top w:val="none" w:sz="0" w:space="0" w:color="auto"/>
        <w:left w:val="none" w:sz="0" w:space="0" w:color="auto"/>
        <w:bottom w:val="none" w:sz="0" w:space="0" w:color="auto"/>
        <w:right w:val="none" w:sz="0" w:space="0" w:color="auto"/>
      </w:divBdr>
    </w:div>
    <w:div w:id="275987876">
      <w:bodyDiv w:val="1"/>
      <w:marLeft w:val="0"/>
      <w:marRight w:val="0"/>
      <w:marTop w:val="0"/>
      <w:marBottom w:val="0"/>
      <w:divBdr>
        <w:top w:val="none" w:sz="0" w:space="0" w:color="auto"/>
        <w:left w:val="none" w:sz="0" w:space="0" w:color="auto"/>
        <w:bottom w:val="none" w:sz="0" w:space="0" w:color="auto"/>
        <w:right w:val="none" w:sz="0" w:space="0" w:color="auto"/>
      </w:divBdr>
    </w:div>
    <w:div w:id="537670195">
      <w:bodyDiv w:val="1"/>
      <w:marLeft w:val="0"/>
      <w:marRight w:val="0"/>
      <w:marTop w:val="0"/>
      <w:marBottom w:val="0"/>
      <w:divBdr>
        <w:top w:val="none" w:sz="0" w:space="0" w:color="auto"/>
        <w:left w:val="none" w:sz="0" w:space="0" w:color="auto"/>
        <w:bottom w:val="none" w:sz="0" w:space="0" w:color="auto"/>
        <w:right w:val="none" w:sz="0" w:space="0" w:color="auto"/>
      </w:divBdr>
    </w:div>
    <w:div w:id="1024552715">
      <w:bodyDiv w:val="1"/>
      <w:marLeft w:val="0"/>
      <w:marRight w:val="0"/>
      <w:marTop w:val="0"/>
      <w:marBottom w:val="0"/>
      <w:divBdr>
        <w:top w:val="none" w:sz="0" w:space="0" w:color="auto"/>
        <w:left w:val="none" w:sz="0" w:space="0" w:color="auto"/>
        <w:bottom w:val="none" w:sz="0" w:space="0" w:color="auto"/>
        <w:right w:val="none" w:sz="0" w:space="0" w:color="auto"/>
      </w:divBdr>
    </w:div>
    <w:div w:id="155530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org.uk/" TargetMode="External"/><Relationship Id="rId13" Type="http://schemas.openxmlformats.org/officeDocument/2006/relationships/hyperlink" Target="http://www.gov.uk/make-a-freedom-of-information-reques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co.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chools.IG@blackburn.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Lee.Gardiner@blackburn.gov.uk" TargetMode="External"/><Relationship Id="rId4" Type="http://schemas.openxmlformats.org/officeDocument/2006/relationships/webSettings" Target="webSettings.xml"/><Relationship Id="rId9" Type="http://schemas.openxmlformats.org/officeDocument/2006/relationships/hyperlink" Target="http://www.blackburn.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12</Pages>
  <Words>2557</Words>
  <Characters>14578</Characters>
  <Application>Microsoft Office Word</Application>
  <DocSecurity>0</DocSecurity>
  <Lines>121</Lines>
  <Paragraphs>34</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
      <vt:lpstr>//FREEDOM OF INFORMATION POLICY</vt:lpstr>
      <vt:lpstr>    </vt:lpstr>
      <vt:lpstr>    1. Introduction </vt:lpstr>
      <vt:lpstr>        1.1 Purpose</vt:lpstr>
      <vt:lpstr>        1.2 Scope</vt:lpstr>
      <vt:lpstr>        1.3 Our Commitment</vt:lpstr>
      <vt:lpstr>    2. What is the Freedom of Information Act? </vt:lpstr>
      <vt:lpstr>        2.1 Key Principles</vt:lpstr>
      <vt:lpstr>    3. Roles and Responsibilities </vt:lpstr>
      <vt:lpstr>        3.1 Governing Body</vt:lpstr>
      <vt:lpstr>        3.2 Headteacher</vt:lpstr>
      <vt:lpstr>        3.3 School Business Manager</vt:lpstr>
      <vt:lpstr>        3.4 All Staff</vt:lpstr>
      <vt:lpstr>        3.5 Data Protection Officer</vt:lpstr>
      <vt:lpstr>    4. What is a Valid Request? </vt:lpstr>
      <vt:lpstr>        4.1 How to Make a Request</vt:lpstr>
      <vt:lpstr>        4.2 Request Form</vt:lpstr>
      <vt:lpstr>    5. How We Handle Requests </vt:lpstr>
      <vt:lpstr>        5.1 Receipt and Acknowledgement</vt:lpstr>
      <vt:lpstr>        5.2 Searching for Information</vt:lpstr>
      <vt:lpstr>        5.3 Providing the Response</vt:lpstr>
      <vt:lpstr>    6. Charging for Information </vt:lpstr>
      <vt:lpstr>        6.1 Cost Limit</vt:lpstr>
      <vt:lpstr>        6.2 Fee Notices</vt:lpstr>
      <vt:lpstr>    7. Refusing a Request </vt:lpstr>
      <vt:lpstr>        7.1 Requests Exceeding the Cost Limit</vt:lpstr>
      <vt:lpstr>        7.2 Vexatious Requests</vt:lpstr>
      <vt:lpstr>        7.3 Repeated Requests</vt:lpstr>
      <vt:lpstr>        7.4 Exemptions</vt:lpstr>
      <vt:lpstr>        7.5 Notifying Refusals</vt:lpstr>
      <vt:lpstr>    8. Complaints Procedure</vt:lpstr>
      <vt:lpstr>        8.1 Internal Review Process </vt:lpstr>
      <vt:lpstr>        8.2 Complaint to the Information Commissioner's Office</vt:lpstr>
      <vt:lpstr>    9. Publication Scheme</vt:lpstr>
      <vt:lpstr>    10. Record Keeping </vt:lpstr>
      <vt:lpstr>    11. Training and Awareness </vt:lpstr>
      <vt:lpstr>    12. Links to Other Policies </vt:lpstr>
      <vt:lpstr>    13. Monitoring and Review </vt:lpstr>
      <vt:lpstr>    14. Contact Information </vt:lpstr>
      <vt:lpstr>    APPENDIX A: Freedom of Information Request Form</vt:lpstr>
      <vt:lpstr>        Section 1: Your Details </vt:lpstr>
      <vt:lpstr>        Section 2: Information Requested </vt:lpstr>
      <vt:lpstr>        Section 3: Format of Information </vt:lpstr>
      <vt:lpstr>        Section 4: Fees </vt:lpstr>
      <vt:lpstr>        Section 5: Declaration </vt:lpstr>
      <vt:lpstr>        Section 6: For Office Use Only</vt:lpstr>
      <vt:lpstr>        </vt:lpstr>
      <vt:lpstr>        How to Submit This Form</vt:lpstr>
      <vt:lpstr>        </vt:lpstr>
      <vt:lpstr>        </vt:lpstr>
      <vt:lpstr>        What Happens Next? </vt:lpstr>
      <vt:lpstr>        Need Help?</vt:lpstr>
      <vt:lpstr>        Further Information</vt:lpstr>
    </vt:vector>
  </TitlesOfParts>
  <Company>Lower Darwen Primary School</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Fish</dc:creator>
  <cp:keywords/>
  <dc:description/>
  <cp:lastModifiedBy>Anne Fish</cp:lastModifiedBy>
  <cp:revision>8</cp:revision>
  <dcterms:created xsi:type="dcterms:W3CDTF">2026-01-07T13:41:00Z</dcterms:created>
  <dcterms:modified xsi:type="dcterms:W3CDTF">2026-01-09T14:30:00Z</dcterms:modified>
</cp:coreProperties>
</file>